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508" w:rsidRPr="002C3D31" w:rsidRDefault="002C3D31" w:rsidP="002C3D31">
      <w:pPr>
        <w:pStyle w:val="1"/>
        <w:jc w:val="center"/>
        <w:rPr>
          <w:color w:val="auto"/>
        </w:rPr>
      </w:pPr>
      <w:r>
        <w:t xml:space="preserve">                                                                                                  </w:t>
      </w:r>
      <w:r w:rsidR="004B1508" w:rsidRPr="002C3D31">
        <w:rPr>
          <w:color w:val="auto"/>
        </w:rPr>
        <w:t>УТВЕРЖДЕНО</w:t>
      </w:r>
    </w:p>
    <w:p w:rsidR="004B1508" w:rsidRPr="00F7402C" w:rsidRDefault="004B1508" w:rsidP="001739DC">
      <w:pPr>
        <w:pStyle w:val="ConsPlusNormal"/>
        <w:ind w:left="609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965E94">
        <w:rPr>
          <w:rFonts w:ascii="Times New Roman" w:hAnsi="Times New Roman" w:cs="Times New Roman"/>
          <w:sz w:val="28"/>
          <w:szCs w:val="28"/>
        </w:rPr>
        <w:t xml:space="preserve">генерального </w:t>
      </w:r>
      <w:r>
        <w:rPr>
          <w:rFonts w:ascii="Times New Roman" w:hAnsi="Times New Roman" w:cs="Times New Roman"/>
          <w:sz w:val="28"/>
          <w:szCs w:val="28"/>
        </w:rPr>
        <w:t xml:space="preserve">директора Фонда </w:t>
      </w:r>
      <w:r w:rsidR="00AB4340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предпринимательства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Челябинской области</w:t>
      </w:r>
      <w:r w:rsidR="001E7F5F">
        <w:rPr>
          <w:rFonts w:ascii="Times New Roman" w:hAnsi="Times New Roman" w:cs="Times New Roman"/>
          <w:sz w:val="28"/>
          <w:szCs w:val="28"/>
        </w:rPr>
        <w:t xml:space="preserve"> – Территория Бизнеса</w:t>
      </w:r>
    </w:p>
    <w:p w:rsidR="001739DC" w:rsidRPr="00824034" w:rsidRDefault="004B1508" w:rsidP="004B1330">
      <w:pPr>
        <w:pStyle w:val="ConsPlusNormal"/>
        <w:ind w:left="609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24034">
        <w:rPr>
          <w:rFonts w:ascii="Times New Roman" w:hAnsi="Times New Roman" w:cs="Times New Roman"/>
          <w:sz w:val="28"/>
          <w:szCs w:val="28"/>
        </w:rPr>
        <w:t xml:space="preserve">от </w:t>
      </w:r>
      <w:r w:rsidR="00824034" w:rsidRPr="00824034">
        <w:rPr>
          <w:rFonts w:ascii="Times New Roman" w:hAnsi="Times New Roman" w:cs="Times New Roman"/>
          <w:sz w:val="28"/>
          <w:szCs w:val="28"/>
          <w:u w:val="single"/>
        </w:rPr>
        <w:t>04.02.2019 г.</w:t>
      </w:r>
      <w:r w:rsidR="00824034" w:rsidRPr="00824034">
        <w:rPr>
          <w:rFonts w:ascii="Times New Roman" w:hAnsi="Times New Roman" w:cs="Times New Roman"/>
          <w:sz w:val="28"/>
          <w:szCs w:val="28"/>
        </w:rPr>
        <w:t xml:space="preserve">  </w:t>
      </w:r>
      <w:r w:rsidR="00B7154C" w:rsidRPr="00824034">
        <w:rPr>
          <w:rFonts w:ascii="Times New Roman" w:hAnsi="Times New Roman" w:cs="Times New Roman"/>
          <w:sz w:val="28"/>
          <w:szCs w:val="28"/>
        </w:rPr>
        <w:t>№</w:t>
      </w:r>
      <w:r w:rsidR="00824034" w:rsidRPr="00824034">
        <w:rPr>
          <w:rFonts w:ascii="Times New Roman" w:hAnsi="Times New Roman" w:cs="Times New Roman"/>
          <w:sz w:val="28"/>
          <w:szCs w:val="28"/>
        </w:rPr>
        <w:t xml:space="preserve"> </w:t>
      </w:r>
      <w:r w:rsidR="00824034" w:rsidRPr="00824034">
        <w:rPr>
          <w:rFonts w:ascii="Times New Roman" w:hAnsi="Times New Roman" w:cs="Times New Roman"/>
          <w:sz w:val="28"/>
          <w:szCs w:val="28"/>
          <w:u w:val="single"/>
        </w:rPr>
        <w:t>1123</w:t>
      </w:r>
    </w:p>
    <w:p w:rsidR="00FC0588" w:rsidRPr="00F7402C" w:rsidRDefault="00FC0588" w:rsidP="004B1508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4B1508" w:rsidRDefault="004B1508" w:rsidP="00F7402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0E33" w:rsidRPr="00B316B5" w:rsidRDefault="007D0E33" w:rsidP="00F7402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16B5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AE586C" w:rsidRPr="00B316B5">
        <w:rPr>
          <w:rFonts w:ascii="Times New Roman" w:hAnsi="Times New Roman" w:cs="Times New Roman"/>
          <w:b/>
          <w:bCs/>
          <w:sz w:val="28"/>
          <w:szCs w:val="28"/>
        </w:rPr>
        <w:t>ОРЯДОК</w:t>
      </w:r>
    </w:p>
    <w:p w:rsidR="00F7402C" w:rsidRPr="00B316B5" w:rsidRDefault="00AE586C" w:rsidP="00F7402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16B5">
        <w:rPr>
          <w:rFonts w:ascii="Times New Roman" w:hAnsi="Times New Roman" w:cs="Times New Roman"/>
          <w:b/>
          <w:bCs/>
          <w:sz w:val="28"/>
          <w:szCs w:val="28"/>
        </w:rPr>
        <w:t>оказания услуг</w:t>
      </w:r>
      <w:r w:rsidR="00502918">
        <w:rPr>
          <w:rFonts w:ascii="Times New Roman" w:hAnsi="Times New Roman" w:cs="Times New Roman"/>
          <w:b/>
          <w:bCs/>
          <w:sz w:val="28"/>
          <w:szCs w:val="28"/>
        </w:rPr>
        <w:t>и «Выращивание поставщиков»</w:t>
      </w:r>
      <w:r w:rsidRPr="00B316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95183">
        <w:rPr>
          <w:rFonts w:ascii="Times New Roman" w:hAnsi="Times New Roman" w:cs="Times New Roman"/>
          <w:b/>
          <w:bCs/>
          <w:sz w:val="28"/>
          <w:szCs w:val="28"/>
        </w:rPr>
        <w:br/>
        <w:t>субъектам</w:t>
      </w:r>
      <w:r w:rsidR="00B715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16B5">
        <w:rPr>
          <w:rFonts w:ascii="Times New Roman" w:hAnsi="Times New Roman" w:cs="Times New Roman"/>
          <w:b/>
          <w:bCs/>
          <w:sz w:val="28"/>
          <w:szCs w:val="28"/>
        </w:rPr>
        <w:t xml:space="preserve">малого и среднего предпринимательства </w:t>
      </w:r>
      <w:r w:rsidRPr="00B316B5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F7402C" w:rsidRPr="00B316B5">
        <w:rPr>
          <w:rFonts w:ascii="Times New Roman" w:hAnsi="Times New Roman" w:cs="Times New Roman"/>
          <w:b/>
          <w:bCs/>
          <w:sz w:val="28"/>
          <w:szCs w:val="28"/>
        </w:rPr>
        <w:t>Центр</w:t>
      </w:r>
      <w:r w:rsidRPr="00B316B5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="00F7402C" w:rsidRPr="00B316B5">
        <w:rPr>
          <w:rFonts w:ascii="Times New Roman" w:hAnsi="Times New Roman" w:cs="Times New Roman"/>
          <w:b/>
          <w:bCs/>
          <w:sz w:val="28"/>
          <w:szCs w:val="28"/>
        </w:rPr>
        <w:t xml:space="preserve"> инжиниринга</w:t>
      </w:r>
      <w:r w:rsidR="009E710D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4B1330">
        <w:rPr>
          <w:rFonts w:ascii="Times New Roman" w:hAnsi="Times New Roman" w:cs="Times New Roman"/>
          <w:b/>
          <w:bCs/>
          <w:sz w:val="28"/>
          <w:szCs w:val="28"/>
        </w:rPr>
        <w:t>сертификации</w:t>
      </w:r>
    </w:p>
    <w:p w:rsidR="007D0E33" w:rsidRPr="00B316B5" w:rsidRDefault="007D0E33" w:rsidP="007D0E33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7D0E33" w:rsidRPr="006F582C" w:rsidRDefault="000915CB" w:rsidP="007D0E3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F582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D0E33" w:rsidRPr="006F582C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7D0E33" w:rsidRPr="00B316B5" w:rsidRDefault="007D0E33" w:rsidP="007D0E33">
      <w:pPr>
        <w:pStyle w:val="ConsPlusNormal"/>
        <w:jc w:val="center"/>
        <w:rPr>
          <w:rFonts w:ascii="Times New Roman" w:hAnsi="Times New Roman" w:cs="Times New Roman"/>
        </w:rPr>
      </w:pPr>
    </w:p>
    <w:p w:rsidR="00F7402C" w:rsidRPr="00B316B5" w:rsidRDefault="007D0E33" w:rsidP="006F5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</w:rPr>
        <w:t xml:space="preserve">1. </w:t>
      </w:r>
      <w:r w:rsidR="00F7402C" w:rsidRPr="00B316B5">
        <w:rPr>
          <w:rFonts w:ascii="Times New Roman" w:hAnsi="Times New Roman" w:cs="Times New Roman"/>
          <w:sz w:val="28"/>
          <w:szCs w:val="28"/>
        </w:rPr>
        <w:t>Настоящ</w:t>
      </w:r>
      <w:r w:rsidR="00D443D9" w:rsidRPr="00B316B5">
        <w:rPr>
          <w:rFonts w:ascii="Times New Roman" w:hAnsi="Times New Roman" w:cs="Times New Roman"/>
          <w:sz w:val="28"/>
          <w:szCs w:val="28"/>
        </w:rPr>
        <w:t>ий</w:t>
      </w:r>
      <w:r w:rsidR="009E710D">
        <w:rPr>
          <w:rFonts w:ascii="Times New Roman" w:hAnsi="Times New Roman" w:cs="Times New Roman"/>
          <w:sz w:val="28"/>
          <w:szCs w:val="28"/>
        </w:rPr>
        <w:t xml:space="preserve"> </w:t>
      </w:r>
      <w:r w:rsidR="00AE586C" w:rsidRPr="00B316B5">
        <w:rPr>
          <w:rFonts w:ascii="Times New Roman" w:hAnsi="Times New Roman" w:cs="Times New Roman"/>
          <w:sz w:val="28"/>
          <w:szCs w:val="28"/>
        </w:rPr>
        <w:t>Порядок</w:t>
      </w:r>
      <w:r w:rsidR="009E710D">
        <w:rPr>
          <w:rFonts w:ascii="Times New Roman" w:hAnsi="Times New Roman" w:cs="Times New Roman"/>
          <w:sz w:val="28"/>
          <w:szCs w:val="28"/>
        </w:rPr>
        <w:t xml:space="preserve"> </w:t>
      </w:r>
      <w:r w:rsidR="00AE586C" w:rsidRPr="00B316B5">
        <w:rPr>
          <w:rFonts w:ascii="Times New Roman" w:hAnsi="Times New Roman" w:cs="Times New Roman"/>
          <w:sz w:val="28"/>
          <w:szCs w:val="28"/>
        </w:rPr>
        <w:t>оказания услуг</w:t>
      </w:r>
      <w:r w:rsidR="009E710D">
        <w:rPr>
          <w:rFonts w:ascii="Times New Roman" w:hAnsi="Times New Roman" w:cs="Times New Roman"/>
          <w:sz w:val="28"/>
          <w:szCs w:val="28"/>
        </w:rPr>
        <w:t>и «Выращивание</w:t>
      </w:r>
      <w:r w:rsidR="00502918">
        <w:rPr>
          <w:rFonts w:ascii="Times New Roman" w:hAnsi="Times New Roman" w:cs="Times New Roman"/>
          <w:sz w:val="28"/>
          <w:szCs w:val="28"/>
        </w:rPr>
        <w:t xml:space="preserve"> поставщиков</w:t>
      </w:r>
      <w:r w:rsidR="009E710D">
        <w:rPr>
          <w:rFonts w:ascii="Times New Roman" w:hAnsi="Times New Roman" w:cs="Times New Roman"/>
          <w:sz w:val="28"/>
          <w:szCs w:val="28"/>
        </w:rPr>
        <w:t>»</w:t>
      </w:r>
      <w:r w:rsidR="00AE586C" w:rsidRPr="00B316B5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 Центром инжиниринга</w:t>
      </w:r>
      <w:r w:rsidR="009E710D">
        <w:rPr>
          <w:rFonts w:ascii="Times New Roman" w:hAnsi="Times New Roman" w:cs="Times New Roman"/>
          <w:sz w:val="28"/>
          <w:szCs w:val="28"/>
        </w:rPr>
        <w:t xml:space="preserve"> и сертификации </w:t>
      </w:r>
      <w:r w:rsidR="00F7402C" w:rsidRPr="00B316B5">
        <w:rPr>
          <w:rFonts w:ascii="Times New Roman" w:hAnsi="Times New Roman" w:cs="Times New Roman"/>
          <w:sz w:val="28"/>
          <w:szCs w:val="28"/>
        </w:rPr>
        <w:t>(далее - П</w:t>
      </w:r>
      <w:r w:rsidR="00AE586C" w:rsidRPr="00B316B5">
        <w:rPr>
          <w:rFonts w:ascii="Times New Roman" w:hAnsi="Times New Roman" w:cs="Times New Roman"/>
          <w:sz w:val="28"/>
          <w:szCs w:val="28"/>
        </w:rPr>
        <w:t>орядок</w:t>
      </w:r>
      <w:r w:rsidR="00F7402C" w:rsidRPr="00B316B5">
        <w:rPr>
          <w:rFonts w:ascii="Times New Roman" w:hAnsi="Times New Roman" w:cs="Times New Roman"/>
          <w:sz w:val="28"/>
          <w:szCs w:val="28"/>
        </w:rPr>
        <w:t>)</w:t>
      </w:r>
      <w:r w:rsidR="00502918">
        <w:rPr>
          <w:rFonts w:ascii="Times New Roman" w:hAnsi="Times New Roman" w:cs="Times New Roman"/>
          <w:sz w:val="28"/>
          <w:szCs w:val="28"/>
        </w:rPr>
        <w:t>,</w:t>
      </w:r>
      <w:r w:rsidR="00F7402C" w:rsidRPr="00B316B5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действующим законодательством, Уставом и внутренними локальными актами Фонда </w:t>
      </w:r>
      <w:r w:rsidR="00F43554">
        <w:rPr>
          <w:rFonts w:ascii="Times New Roman" w:hAnsi="Times New Roman" w:cs="Times New Roman"/>
          <w:sz w:val="28"/>
          <w:szCs w:val="28"/>
        </w:rPr>
        <w:t>развития</w:t>
      </w:r>
      <w:r w:rsidR="00F7402C" w:rsidRPr="00B316B5">
        <w:rPr>
          <w:rFonts w:ascii="Times New Roman" w:hAnsi="Times New Roman" w:cs="Times New Roman"/>
          <w:sz w:val="28"/>
          <w:szCs w:val="28"/>
        </w:rPr>
        <w:t xml:space="preserve"> предпринимательства Челябинской области</w:t>
      </w:r>
      <w:r w:rsidR="00502918">
        <w:rPr>
          <w:rFonts w:ascii="Times New Roman" w:hAnsi="Times New Roman" w:cs="Times New Roman"/>
          <w:sz w:val="28"/>
          <w:szCs w:val="28"/>
        </w:rPr>
        <w:t xml:space="preserve"> – Территория Бизнеса</w:t>
      </w:r>
      <w:r w:rsidR="00F7402C" w:rsidRPr="00B316B5">
        <w:rPr>
          <w:rFonts w:ascii="Times New Roman" w:hAnsi="Times New Roman" w:cs="Times New Roman"/>
          <w:sz w:val="28"/>
          <w:szCs w:val="28"/>
        </w:rPr>
        <w:t xml:space="preserve"> (далее - Фонд), определяет </w:t>
      </w:r>
      <w:r w:rsidR="00AE586C" w:rsidRPr="00B316B5">
        <w:rPr>
          <w:rFonts w:ascii="Times New Roman" w:hAnsi="Times New Roman" w:cs="Times New Roman"/>
          <w:sz w:val="28"/>
          <w:szCs w:val="28"/>
        </w:rPr>
        <w:t>цели, условия и правила оказания услуг</w:t>
      </w:r>
      <w:r w:rsidR="00F7402C" w:rsidRPr="00B316B5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AE586C" w:rsidRPr="00B316B5">
        <w:rPr>
          <w:rFonts w:ascii="Times New Roman" w:hAnsi="Times New Roman" w:cs="Times New Roman"/>
          <w:sz w:val="28"/>
          <w:szCs w:val="28"/>
        </w:rPr>
        <w:t>ом</w:t>
      </w:r>
      <w:r w:rsidR="00F7402C" w:rsidRPr="00B316B5">
        <w:rPr>
          <w:rFonts w:ascii="Times New Roman" w:hAnsi="Times New Roman" w:cs="Times New Roman"/>
          <w:sz w:val="28"/>
          <w:szCs w:val="28"/>
        </w:rPr>
        <w:t xml:space="preserve"> инжиниринга</w:t>
      </w:r>
      <w:r w:rsidR="009E710D">
        <w:rPr>
          <w:rFonts w:ascii="Times New Roman" w:hAnsi="Times New Roman" w:cs="Times New Roman"/>
          <w:sz w:val="28"/>
          <w:szCs w:val="28"/>
        </w:rPr>
        <w:t xml:space="preserve"> и сертификации</w:t>
      </w:r>
      <w:r w:rsidR="00B7154C">
        <w:rPr>
          <w:rFonts w:ascii="Times New Roman" w:hAnsi="Times New Roman" w:cs="Times New Roman"/>
          <w:sz w:val="28"/>
          <w:szCs w:val="28"/>
        </w:rPr>
        <w:t xml:space="preserve"> (далее – Центр</w:t>
      </w:r>
      <w:r w:rsidR="00F7402C" w:rsidRPr="00B316B5">
        <w:rPr>
          <w:rFonts w:ascii="Times New Roman" w:hAnsi="Times New Roman" w:cs="Times New Roman"/>
          <w:sz w:val="28"/>
          <w:szCs w:val="28"/>
        </w:rPr>
        <w:t xml:space="preserve">), </w:t>
      </w:r>
      <w:r w:rsidR="00AE586C" w:rsidRPr="00B316B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F7402C" w:rsidRPr="00B316B5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AE586C" w:rsidRPr="00B316B5">
        <w:rPr>
          <w:rFonts w:ascii="Times New Roman" w:hAnsi="Times New Roman" w:cs="Times New Roman"/>
          <w:sz w:val="28"/>
          <w:szCs w:val="28"/>
        </w:rPr>
        <w:t>возврата денежных средств</w:t>
      </w:r>
      <w:r w:rsidR="00502918">
        <w:rPr>
          <w:rFonts w:ascii="Times New Roman" w:hAnsi="Times New Roman" w:cs="Times New Roman"/>
          <w:sz w:val="28"/>
          <w:szCs w:val="28"/>
        </w:rPr>
        <w:t>,</w:t>
      </w:r>
      <w:r w:rsidR="00AE586C" w:rsidRPr="00B316B5">
        <w:rPr>
          <w:rFonts w:ascii="Times New Roman" w:hAnsi="Times New Roman" w:cs="Times New Roman"/>
          <w:sz w:val="28"/>
          <w:szCs w:val="28"/>
        </w:rPr>
        <w:t xml:space="preserve"> в случае нарушения условий, установленных настоящим Порядком.</w:t>
      </w:r>
    </w:p>
    <w:p w:rsidR="00BD2E49" w:rsidRPr="00B316B5" w:rsidRDefault="009E710D" w:rsidP="006F5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Получателем оказываемой</w:t>
      </w:r>
      <w:r w:rsidR="00AE586C" w:rsidRPr="00B316B5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E586C" w:rsidRPr="00B316B5">
        <w:rPr>
          <w:rFonts w:ascii="Times New Roman" w:hAnsi="Times New Roman" w:cs="Times New Roman"/>
          <w:sz w:val="28"/>
          <w:szCs w:val="28"/>
        </w:rPr>
        <w:t xml:space="preserve"> являются производственные субъекты малого и среднего предпринимательства (далее – субъекты МСП), которые </w:t>
      </w:r>
      <w:r w:rsidR="00A568C0">
        <w:rPr>
          <w:rFonts w:ascii="Times New Roman" w:hAnsi="Times New Roman" w:cs="Times New Roman"/>
          <w:sz w:val="28"/>
          <w:szCs w:val="28"/>
        </w:rPr>
        <w:t>планируют стать поставщиком продукции (товаров, услуг) для крупных компаний</w:t>
      </w:r>
      <w:r w:rsidR="00B7154C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A568C0">
        <w:rPr>
          <w:rFonts w:ascii="Times New Roman" w:hAnsi="Times New Roman" w:cs="Times New Roman"/>
          <w:sz w:val="28"/>
          <w:szCs w:val="28"/>
        </w:rPr>
        <w:t xml:space="preserve"> с государственным участием.</w:t>
      </w:r>
    </w:p>
    <w:p w:rsidR="00AE586C" w:rsidRPr="00B316B5" w:rsidRDefault="00BB3A18" w:rsidP="006F5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</w:rPr>
        <w:t>3. Под</w:t>
      </w:r>
      <w:r w:rsidR="00AE586C" w:rsidRPr="00B316B5">
        <w:rPr>
          <w:rFonts w:ascii="Times New Roman" w:hAnsi="Times New Roman" w:cs="Times New Roman"/>
          <w:sz w:val="28"/>
          <w:szCs w:val="28"/>
        </w:rPr>
        <w:t xml:space="preserve"> субъектами МСП понимаются внесенные в единый государственный реестр юридических лиц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лица, крестьянские (фермерские) хозяйства, соответствующие условиям, установленным статьей 4 Федерального закона от 24.07.2007 № 209-ФЗ «О развитии малого и среднего предпринимательства в Российской Федерации».</w:t>
      </w:r>
    </w:p>
    <w:p w:rsidR="00AE586C" w:rsidRDefault="00BB3A18" w:rsidP="006F5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</w:rPr>
        <w:t>4</w:t>
      </w:r>
      <w:r w:rsidR="00AE586C" w:rsidRPr="00B316B5">
        <w:rPr>
          <w:rFonts w:ascii="Times New Roman" w:hAnsi="Times New Roman" w:cs="Times New Roman"/>
          <w:sz w:val="28"/>
          <w:szCs w:val="28"/>
        </w:rPr>
        <w:t xml:space="preserve">. </w:t>
      </w:r>
      <w:r w:rsidR="005B1516">
        <w:rPr>
          <w:rFonts w:ascii="Times New Roman" w:hAnsi="Times New Roman" w:cs="Times New Roman"/>
          <w:sz w:val="28"/>
          <w:szCs w:val="28"/>
        </w:rPr>
        <w:t xml:space="preserve">Исполнитель оказываемых услуг определяется Центром совместно с </w:t>
      </w:r>
      <w:r w:rsidR="005B1516" w:rsidRPr="00AE586C">
        <w:rPr>
          <w:rFonts w:ascii="Times New Roman" w:hAnsi="Times New Roman" w:cs="Times New Roman"/>
          <w:sz w:val="28"/>
          <w:szCs w:val="28"/>
        </w:rPr>
        <w:t xml:space="preserve">субъектами </w:t>
      </w:r>
      <w:r w:rsidR="005B1516">
        <w:rPr>
          <w:rFonts w:ascii="Times New Roman" w:hAnsi="Times New Roman" w:cs="Times New Roman"/>
          <w:sz w:val="28"/>
          <w:szCs w:val="28"/>
        </w:rPr>
        <w:t>МСП из числа профильных консалтин</w:t>
      </w:r>
      <w:r w:rsidR="004B1330">
        <w:rPr>
          <w:rFonts w:ascii="Times New Roman" w:hAnsi="Times New Roman" w:cs="Times New Roman"/>
          <w:sz w:val="28"/>
          <w:szCs w:val="28"/>
        </w:rPr>
        <w:t xml:space="preserve">говых и аудиторских организаций </w:t>
      </w:r>
      <w:r w:rsidR="005B1516">
        <w:rPr>
          <w:rFonts w:ascii="Times New Roman" w:hAnsi="Times New Roman" w:cs="Times New Roman"/>
          <w:sz w:val="28"/>
          <w:szCs w:val="28"/>
        </w:rPr>
        <w:t>(далее – Исполнители)</w:t>
      </w:r>
      <w:r w:rsidR="00AE586C" w:rsidRPr="00B316B5">
        <w:rPr>
          <w:rFonts w:ascii="Times New Roman" w:hAnsi="Times New Roman" w:cs="Times New Roman"/>
          <w:sz w:val="28"/>
          <w:szCs w:val="28"/>
        </w:rPr>
        <w:t>.</w:t>
      </w:r>
    </w:p>
    <w:p w:rsidR="00EC5B72" w:rsidRDefault="00EC5B72" w:rsidP="006F5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проведения отбора Исполнителей услуг</w:t>
      </w:r>
      <w:r w:rsidR="009E710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Центр запрашивает у потенциальных Исполнителей обязательство об отказе в предоставлении услуги субъекту МСП в случае, если они состоят в одной группе лиц. </w:t>
      </w:r>
    </w:p>
    <w:p w:rsidR="005A6615" w:rsidRPr="00986814" w:rsidRDefault="005A6615" w:rsidP="006F58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A6615" w:rsidRPr="006F582C" w:rsidRDefault="005A6615" w:rsidP="006F58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82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F582C">
        <w:rPr>
          <w:rFonts w:ascii="Times New Roman" w:hAnsi="Times New Roman" w:cs="Times New Roman"/>
          <w:b/>
          <w:sz w:val="28"/>
          <w:szCs w:val="28"/>
        </w:rPr>
        <w:t>. Стандарт оказываемых услуг</w:t>
      </w:r>
    </w:p>
    <w:p w:rsidR="00906F90" w:rsidRPr="00B316B5" w:rsidRDefault="00906F90" w:rsidP="006F58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06F90" w:rsidRPr="00B316B5" w:rsidRDefault="00502918" w:rsidP="006F582C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06F90" w:rsidRPr="00B316B5">
        <w:rPr>
          <w:rFonts w:ascii="Times New Roman" w:hAnsi="Times New Roman" w:cs="Times New Roman"/>
          <w:sz w:val="28"/>
          <w:szCs w:val="28"/>
        </w:rPr>
        <w:t>. Услуги субъектам МСП оказываются на следующих условиях:</w:t>
      </w:r>
    </w:p>
    <w:p w:rsidR="00906F90" w:rsidRPr="00B316B5" w:rsidRDefault="00906F90" w:rsidP="006F582C">
      <w:pPr>
        <w:pStyle w:val="ConsPlusNormal"/>
        <w:numPr>
          <w:ilvl w:val="0"/>
          <w:numId w:val="1"/>
        </w:numPr>
        <w:tabs>
          <w:tab w:val="clear" w:pos="900"/>
          <w:tab w:val="num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</w:rPr>
        <w:lastRenderedPageBreak/>
        <w:t>регистрация и осуществление деятельности субъекта МСП на территории Челябинской области на дату подачи заявки на оказание услуг (далее – Заявка);</w:t>
      </w:r>
    </w:p>
    <w:p w:rsidR="00975D21" w:rsidRPr="00B316B5" w:rsidRDefault="00906F90" w:rsidP="006F582C">
      <w:pPr>
        <w:pStyle w:val="ConsPlusNormal"/>
        <w:numPr>
          <w:ilvl w:val="0"/>
          <w:numId w:val="1"/>
        </w:numPr>
        <w:tabs>
          <w:tab w:val="clear" w:pos="900"/>
          <w:tab w:val="num" w:pos="0"/>
          <w:tab w:val="num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</w:rPr>
        <w:t>отсутствие у субъекта МСП процедуры ликвидации или решений арбитражных судов о признании несостоятельным (банкротом) и об открытии конкурсного производства; стадии наблюдения, внешнего управления и финансового оздоровления</w:t>
      </w:r>
      <w:r w:rsidR="00975D21" w:rsidRPr="00B316B5">
        <w:rPr>
          <w:rFonts w:ascii="Times New Roman" w:hAnsi="Times New Roman" w:cs="Times New Roman"/>
          <w:sz w:val="28"/>
          <w:szCs w:val="28"/>
        </w:rPr>
        <w:t>;</w:t>
      </w:r>
    </w:p>
    <w:p w:rsidR="00906F90" w:rsidRPr="00B316B5" w:rsidRDefault="001A1781" w:rsidP="006F582C">
      <w:pPr>
        <w:pStyle w:val="ConsPlusNormal"/>
        <w:numPr>
          <w:ilvl w:val="0"/>
          <w:numId w:val="1"/>
        </w:numPr>
        <w:tabs>
          <w:tab w:val="clear" w:pos="900"/>
          <w:tab w:val="num" w:pos="0"/>
          <w:tab w:val="num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отсутствие у субъекта МСП задолженности по налогам, сборам и иным обязательным платежам в бюджеты всех уровней и в государственные внебюджетные фонды</w:t>
      </w:r>
      <w:r w:rsidR="00975D21" w:rsidRPr="00B316B5">
        <w:rPr>
          <w:rFonts w:ascii="Times New Roman" w:hAnsi="Times New Roman" w:cs="Times New Roman"/>
          <w:sz w:val="28"/>
          <w:szCs w:val="28"/>
        </w:rPr>
        <w:t>;</w:t>
      </w:r>
    </w:p>
    <w:p w:rsidR="00906F90" w:rsidRPr="00B7154C" w:rsidRDefault="00B7154C" w:rsidP="00B7154C">
      <w:pPr>
        <w:pStyle w:val="ConsPlusNormal"/>
        <w:numPr>
          <w:ilvl w:val="0"/>
          <w:numId w:val="1"/>
        </w:numPr>
        <w:tabs>
          <w:tab w:val="clear" w:pos="900"/>
          <w:tab w:val="num" w:pos="0"/>
          <w:tab w:val="num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54C">
        <w:rPr>
          <w:rFonts w:ascii="Times New Roman" w:hAnsi="Times New Roman" w:cs="Times New Roman"/>
          <w:sz w:val="28"/>
          <w:szCs w:val="28"/>
        </w:rPr>
        <w:t>отсутствует информация об исполнительном производстве в отношении юридического лица, индивидуального предпринимательства, открытом на основании решения суда о непогашенной кредитной задолженности, о неисполненных договорах поставки, подряда/субподряда;</w:t>
      </w:r>
    </w:p>
    <w:p w:rsidR="00906F90" w:rsidRPr="00B316B5" w:rsidRDefault="004B1330" w:rsidP="006F582C">
      <w:pPr>
        <w:pStyle w:val="ConsPlusNormal"/>
        <w:numPr>
          <w:ilvl w:val="0"/>
          <w:numId w:val="1"/>
        </w:numPr>
        <w:tabs>
          <w:tab w:val="clear" w:pos="900"/>
          <w:tab w:val="num" w:pos="0"/>
          <w:tab w:val="num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</w:t>
      </w:r>
      <w:r w:rsidR="00B7154C">
        <w:rPr>
          <w:rFonts w:ascii="Times New Roman" w:hAnsi="Times New Roman" w:cs="Times New Roman"/>
          <w:sz w:val="28"/>
          <w:szCs w:val="28"/>
        </w:rPr>
        <w:t xml:space="preserve"> в текущем финансовом году</w:t>
      </w:r>
      <w:r w:rsidR="00906F90" w:rsidRPr="00B316B5">
        <w:rPr>
          <w:rFonts w:ascii="Times New Roman" w:hAnsi="Times New Roman" w:cs="Times New Roman"/>
          <w:sz w:val="28"/>
          <w:szCs w:val="28"/>
        </w:rPr>
        <w:t xml:space="preserve"> рабочих мест:</w:t>
      </w:r>
    </w:p>
    <w:p w:rsidR="00B7154C" w:rsidRDefault="00906F90" w:rsidP="00B7154C">
      <w:pPr>
        <w:pStyle w:val="ConsPlusNormal"/>
        <w:numPr>
          <w:ilvl w:val="0"/>
          <w:numId w:val="1"/>
        </w:numPr>
        <w:tabs>
          <w:tab w:val="clear" w:pos="900"/>
          <w:tab w:val="num" w:pos="0"/>
          <w:tab w:val="num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</w:rPr>
        <w:t xml:space="preserve">наличие денежных средств на счете Центра на оказание </w:t>
      </w:r>
      <w:r w:rsidR="00BC05D8" w:rsidRPr="00B316B5">
        <w:rPr>
          <w:rFonts w:ascii="Times New Roman" w:hAnsi="Times New Roman" w:cs="Times New Roman"/>
          <w:sz w:val="28"/>
          <w:szCs w:val="28"/>
        </w:rPr>
        <w:t>услуг,</w:t>
      </w:r>
      <w:r w:rsidRPr="00B316B5">
        <w:rPr>
          <w:rFonts w:ascii="Times New Roman" w:hAnsi="Times New Roman" w:cs="Times New Roman"/>
          <w:sz w:val="28"/>
          <w:szCs w:val="28"/>
        </w:rPr>
        <w:t xml:space="preserve"> пре</w:t>
      </w:r>
      <w:r w:rsidR="0043643E">
        <w:rPr>
          <w:rFonts w:ascii="Times New Roman" w:hAnsi="Times New Roman" w:cs="Times New Roman"/>
          <w:sz w:val="28"/>
          <w:szCs w:val="28"/>
        </w:rPr>
        <w:t>дусмотренных настоящим Порядком;</w:t>
      </w:r>
    </w:p>
    <w:p w:rsidR="008D7B78" w:rsidRPr="00B7154C" w:rsidRDefault="00B7154C" w:rsidP="00B7154C">
      <w:pPr>
        <w:pStyle w:val="ConsPlusNormal"/>
        <w:numPr>
          <w:ilvl w:val="0"/>
          <w:numId w:val="1"/>
        </w:numPr>
        <w:tabs>
          <w:tab w:val="clear" w:pos="900"/>
          <w:tab w:val="num" w:pos="0"/>
          <w:tab w:val="num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D7B78" w:rsidRPr="00B7154C">
        <w:rPr>
          <w:rFonts w:ascii="Times New Roman" w:hAnsi="Times New Roman" w:cs="Times New Roman"/>
          <w:sz w:val="28"/>
          <w:szCs w:val="28"/>
        </w:rPr>
        <w:t>убъект МСП не осуществляет предпринимательскую деятельность в сфере игорного бизнеса;</w:t>
      </w:r>
    </w:p>
    <w:p w:rsidR="008D7B78" w:rsidRDefault="00B7154C" w:rsidP="006F582C">
      <w:pPr>
        <w:pStyle w:val="ConsPlusNormal"/>
        <w:numPr>
          <w:ilvl w:val="0"/>
          <w:numId w:val="1"/>
        </w:numPr>
        <w:tabs>
          <w:tab w:val="clear" w:pos="900"/>
          <w:tab w:val="num" w:pos="0"/>
          <w:tab w:val="num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8D7B78">
        <w:rPr>
          <w:rFonts w:ascii="Times New Roman" w:hAnsi="Times New Roman" w:cs="Times New Roman"/>
          <w:sz w:val="28"/>
          <w:szCs w:val="28"/>
        </w:rPr>
        <w:t>убъект МСП н</w:t>
      </w:r>
      <w:r w:rsidR="008D7B78" w:rsidRPr="008D7B78">
        <w:rPr>
          <w:rFonts w:ascii="Times New Roman" w:hAnsi="Times New Roman" w:cs="Times New Roman"/>
          <w:sz w:val="28"/>
          <w:szCs w:val="28"/>
        </w:rPr>
        <w:t>е занимается производством и(или) реализацией подакцизных товаров, добычей и(или) реализацией полезных ископаемых (за исключением общераспространенных полезных ископаемых)</w:t>
      </w:r>
      <w:r>
        <w:rPr>
          <w:rFonts w:ascii="Times New Roman" w:hAnsi="Times New Roman" w:cs="Times New Roman"/>
          <w:sz w:val="28"/>
          <w:szCs w:val="28"/>
        </w:rPr>
        <w:t>;</w:t>
      </w:r>
      <w:r w:rsidR="008D7B78" w:rsidRPr="008D7B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B78" w:rsidRPr="008D7B78" w:rsidRDefault="00B7154C" w:rsidP="007D12DD">
      <w:pPr>
        <w:pStyle w:val="ConsPlusNormal"/>
        <w:tabs>
          <w:tab w:val="num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D7B7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D61D86">
        <w:rPr>
          <w:rFonts w:ascii="Times New Roman" w:hAnsi="Times New Roman" w:cs="Times New Roman"/>
          <w:sz w:val="28"/>
          <w:szCs w:val="28"/>
        </w:rPr>
        <w:t>убъект МСП н</w:t>
      </w:r>
      <w:r w:rsidR="008D7B78" w:rsidRPr="008D7B78">
        <w:rPr>
          <w:rFonts w:ascii="Times New Roman" w:hAnsi="Times New Roman" w:cs="Times New Roman"/>
          <w:sz w:val="28"/>
          <w:szCs w:val="28"/>
        </w:rPr>
        <w:t xml:space="preserve">е является: </w:t>
      </w:r>
    </w:p>
    <w:p w:rsidR="008D7B78" w:rsidRPr="008D7B78" w:rsidRDefault="008D7B78" w:rsidP="006F582C">
      <w:pPr>
        <w:pStyle w:val="ConsPlusNormal"/>
        <w:tabs>
          <w:tab w:val="num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D7B7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D7B78">
        <w:rPr>
          <w:rFonts w:ascii="Times New Roman" w:hAnsi="Times New Roman" w:cs="Times New Roman"/>
          <w:sz w:val="28"/>
          <w:szCs w:val="28"/>
        </w:rPr>
        <w:t xml:space="preserve">участником соглашений о разделе продукции; </w:t>
      </w:r>
    </w:p>
    <w:p w:rsidR="008D7B78" w:rsidRDefault="008D7B78" w:rsidP="006F582C">
      <w:pPr>
        <w:pStyle w:val="ConsPlusNormal"/>
        <w:tabs>
          <w:tab w:val="num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D7B78">
        <w:rPr>
          <w:rFonts w:ascii="Times New Roman" w:hAnsi="Times New Roman" w:cs="Times New Roman"/>
          <w:sz w:val="28"/>
          <w:szCs w:val="28"/>
        </w:rPr>
        <w:t>-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</w:t>
      </w:r>
      <w:r w:rsidR="00B7154C">
        <w:rPr>
          <w:rFonts w:ascii="Times New Roman" w:hAnsi="Times New Roman" w:cs="Times New Roman"/>
          <w:sz w:val="28"/>
          <w:szCs w:val="28"/>
        </w:rPr>
        <w:t>м рынка ценных бумаг, ломбардом;</w:t>
      </w:r>
    </w:p>
    <w:p w:rsidR="008D7B78" w:rsidRPr="008D7B78" w:rsidRDefault="00B7154C" w:rsidP="007D12DD">
      <w:pPr>
        <w:pStyle w:val="ConsPlusNormal"/>
        <w:tabs>
          <w:tab w:val="num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D7B7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D7B78" w:rsidRPr="008D7B78">
        <w:rPr>
          <w:rFonts w:ascii="Times New Roman" w:hAnsi="Times New Roman" w:cs="Times New Roman"/>
          <w:sz w:val="28"/>
          <w:szCs w:val="28"/>
        </w:rPr>
        <w:t xml:space="preserve">еятельность </w:t>
      </w:r>
      <w:r w:rsidR="00D61D86">
        <w:rPr>
          <w:rFonts w:ascii="Times New Roman" w:hAnsi="Times New Roman" w:cs="Times New Roman"/>
          <w:sz w:val="28"/>
          <w:szCs w:val="28"/>
        </w:rPr>
        <w:t>Субъекта МСП</w:t>
      </w:r>
      <w:r w:rsidR="008D7B78" w:rsidRPr="008D7B78">
        <w:rPr>
          <w:rFonts w:ascii="Times New Roman" w:hAnsi="Times New Roman" w:cs="Times New Roman"/>
          <w:sz w:val="28"/>
          <w:szCs w:val="28"/>
        </w:rPr>
        <w:t xml:space="preserve"> не приостановлена в установленном законодательств</w:t>
      </w:r>
      <w:r w:rsidR="007D12DD">
        <w:rPr>
          <w:rFonts w:ascii="Times New Roman" w:hAnsi="Times New Roman" w:cs="Times New Roman"/>
          <w:sz w:val="28"/>
          <w:szCs w:val="28"/>
        </w:rPr>
        <w:t>ом Российской Федерации порядке;</w:t>
      </w:r>
    </w:p>
    <w:p w:rsidR="008D7B78" w:rsidRPr="008D7B78" w:rsidRDefault="00B7154C" w:rsidP="007D12D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11)</w:t>
      </w:r>
      <w:r w:rsidR="008D7B7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</w:t>
      </w:r>
      <w:r w:rsidR="008D7B78" w:rsidRPr="008D7B78">
        <w:rPr>
          <w:color w:val="auto"/>
          <w:sz w:val="28"/>
          <w:szCs w:val="28"/>
        </w:rPr>
        <w:t>тсутствуют у руководителя, членов коллегиального исполнительного органа или главного бухгалтера</w:t>
      </w:r>
      <w:r w:rsidR="00D61D86">
        <w:rPr>
          <w:color w:val="auto"/>
          <w:sz w:val="28"/>
          <w:szCs w:val="28"/>
        </w:rPr>
        <w:t xml:space="preserve"> </w:t>
      </w:r>
      <w:r w:rsidR="008D7B78" w:rsidRPr="008D7B78">
        <w:rPr>
          <w:color w:val="auto"/>
          <w:sz w:val="28"/>
          <w:szCs w:val="28"/>
        </w:rPr>
        <w:t>судимости за преступления в сфере экономики (за исключением лиц, у которых такая судимость погашена или снята), а также не применяется в отношении указанных физических лиц наказания</w:t>
      </w:r>
      <w:r w:rsidR="002F56C3">
        <w:rPr>
          <w:color w:val="auto"/>
          <w:sz w:val="28"/>
          <w:szCs w:val="28"/>
        </w:rPr>
        <w:t>,</w:t>
      </w:r>
      <w:r w:rsidR="008D7B78" w:rsidRPr="008D7B78">
        <w:rPr>
          <w:color w:val="auto"/>
          <w:sz w:val="28"/>
          <w:szCs w:val="28"/>
        </w:rPr>
        <w:t xml:space="preserve"> в виде лишения права занимать определенные должности</w:t>
      </w:r>
      <w:r w:rsidR="002F56C3">
        <w:rPr>
          <w:color w:val="auto"/>
          <w:sz w:val="28"/>
          <w:szCs w:val="28"/>
        </w:rPr>
        <w:t>,</w:t>
      </w:r>
      <w:r w:rsidR="008D7B78" w:rsidRPr="008D7B78">
        <w:rPr>
          <w:color w:val="auto"/>
          <w:sz w:val="28"/>
          <w:szCs w:val="28"/>
        </w:rPr>
        <w:t xml:space="preserve"> или заниматься определенной деятельностью, которые связаны с деятельностью субъекта МСП, и административного н</w:t>
      </w:r>
      <w:r>
        <w:rPr>
          <w:color w:val="auto"/>
          <w:sz w:val="28"/>
          <w:szCs w:val="28"/>
        </w:rPr>
        <w:t>аказания в виде дисквалификации;</w:t>
      </w:r>
    </w:p>
    <w:p w:rsidR="008D7B78" w:rsidRPr="007D12DD" w:rsidRDefault="008D7B78" w:rsidP="007D12DD">
      <w:pPr>
        <w:pStyle w:val="Default"/>
        <w:numPr>
          <w:ilvl w:val="0"/>
          <w:numId w:val="6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B7154C">
        <w:rPr>
          <w:color w:val="auto"/>
          <w:sz w:val="28"/>
          <w:szCs w:val="28"/>
        </w:rPr>
        <w:t>о</w:t>
      </w:r>
      <w:r w:rsidRPr="008D7B78">
        <w:rPr>
          <w:color w:val="auto"/>
          <w:sz w:val="28"/>
          <w:szCs w:val="28"/>
        </w:rPr>
        <w:t>тсутствуют сведения о юридическом лице, индивидуальном предпринимателе 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№ 223-ФЗ «О закупках товаров, работ, услуг отд</w:t>
      </w:r>
      <w:r w:rsidR="007D12DD">
        <w:rPr>
          <w:color w:val="auto"/>
          <w:sz w:val="28"/>
          <w:szCs w:val="28"/>
        </w:rPr>
        <w:t>ельными видами юридических лиц»</w:t>
      </w:r>
      <w:r w:rsidRPr="007D12DD">
        <w:rPr>
          <w:color w:val="auto"/>
          <w:sz w:val="28"/>
          <w:szCs w:val="28"/>
        </w:rPr>
        <w:t>.</w:t>
      </w:r>
    </w:p>
    <w:p w:rsidR="00BC05D8" w:rsidRPr="00B316B5" w:rsidRDefault="00502918" w:rsidP="006F5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C05D8" w:rsidRPr="00B316B5">
        <w:rPr>
          <w:rFonts w:ascii="Times New Roman" w:hAnsi="Times New Roman" w:cs="Times New Roman"/>
          <w:sz w:val="28"/>
          <w:szCs w:val="28"/>
        </w:rPr>
        <w:t>. Для рассмотрения вопроса об оказании услуг, предусмотренных настоящим Порядком субъектам МСП, необходимы следующие документы:</w:t>
      </w:r>
    </w:p>
    <w:p w:rsidR="00BC05D8" w:rsidRPr="00B316B5" w:rsidRDefault="00BC05D8" w:rsidP="006F5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</w:rPr>
        <w:t>1)</w:t>
      </w:r>
      <w:r w:rsidR="00502918">
        <w:rPr>
          <w:rFonts w:ascii="Times New Roman" w:hAnsi="Times New Roman" w:cs="Times New Roman"/>
          <w:sz w:val="28"/>
          <w:szCs w:val="28"/>
        </w:rPr>
        <w:t xml:space="preserve"> </w:t>
      </w:r>
      <w:r w:rsidR="00C5395C">
        <w:rPr>
          <w:rFonts w:ascii="Times New Roman" w:hAnsi="Times New Roman" w:cs="Times New Roman"/>
          <w:sz w:val="28"/>
          <w:szCs w:val="28"/>
        </w:rPr>
        <w:t>з</w:t>
      </w:r>
      <w:r w:rsidR="00C5395C" w:rsidRPr="00B316B5">
        <w:rPr>
          <w:rFonts w:ascii="Times New Roman" w:hAnsi="Times New Roman" w:cs="Times New Roman"/>
          <w:sz w:val="28"/>
          <w:szCs w:val="28"/>
        </w:rPr>
        <w:t>аявк</w:t>
      </w:r>
      <w:r w:rsidR="00C5395C">
        <w:rPr>
          <w:rFonts w:ascii="Times New Roman" w:hAnsi="Times New Roman" w:cs="Times New Roman"/>
          <w:sz w:val="28"/>
          <w:szCs w:val="28"/>
        </w:rPr>
        <w:t>а</w:t>
      </w:r>
      <w:r w:rsidR="00C5395C" w:rsidRPr="00B316B5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r w:rsidR="00A06B7B">
        <w:rPr>
          <w:rFonts w:ascii="Times New Roman" w:hAnsi="Times New Roman" w:cs="Times New Roman"/>
          <w:sz w:val="28"/>
          <w:szCs w:val="28"/>
        </w:rPr>
        <w:t>П</w:t>
      </w:r>
      <w:r w:rsidR="00C5395C" w:rsidRPr="00B316B5">
        <w:rPr>
          <w:rFonts w:ascii="Times New Roman" w:hAnsi="Times New Roman" w:cs="Times New Roman"/>
          <w:sz w:val="28"/>
          <w:szCs w:val="28"/>
        </w:rPr>
        <w:t>риложению 1 к настоящему Порядку</w:t>
      </w:r>
      <w:r w:rsidRPr="00B316B5">
        <w:rPr>
          <w:rFonts w:ascii="Times New Roman" w:hAnsi="Times New Roman" w:cs="Times New Roman"/>
          <w:sz w:val="28"/>
          <w:szCs w:val="28"/>
        </w:rPr>
        <w:t>;</w:t>
      </w:r>
    </w:p>
    <w:p w:rsidR="00BC05D8" w:rsidRPr="00B316B5" w:rsidRDefault="00BC05D8" w:rsidP="006F5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</w:rPr>
        <w:t>2)</w:t>
      </w:r>
      <w:r w:rsidR="00C5395C">
        <w:rPr>
          <w:rFonts w:ascii="Times New Roman" w:hAnsi="Times New Roman" w:cs="Times New Roman"/>
          <w:sz w:val="28"/>
          <w:szCs w:val="28"/>
        </w:rPr>
        <w:t xml:space="preserve"> анкета субъекта малого и среднего предпринимательства </w:t>
      </w:r>
      <w:r w:rsidR="00C5395C" w:rsidRPr="00B316B5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A06B7B">
        <w:rPr>
          <w:rFonts w:ascii="Times New Roman" w:hAnsi="Times New Roman" w:cs="Times New Roman"/>
          <w:sz w:val="28"/>
          <w:szCs w:val="28"/>
        </w:rPr>
        <w:t>П</w:t>
      </w:r>
      <w:r w:rsidR="00C5395C" w:rsidRPr="00B316B5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C5395C">
        <w:rPr>
          <w:rFonts w:ascii="Times New Roman" w:hAnsi="Times New Roman" w:cs="Times New Roman"/>
          <w:sz w:val="28"/>
          <w:szCs w:val="28"/>
        </w:rPr>
        <w:t>2</w:t>
      </w:r>
      <w:r w:rsidR="00C5395C" w:rsidRPr="00B316B5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B316B5">
        <w:rPr>
          <w:rFonts w:ascii="Times New Roman" w:hAnsi="Times New Roman" w:cs="Times New Roman"/>
          <w:sz w:val="28"/>
          <w:szCs w:val="28"/>
        </w:rPr>
        <w:t>;</w:t>
      </w:r>
    </w:p>
    <w:p w:rsidR="00BC05D8" w:rsidRPr="00B316B5" w:rsidRDefault="00616A57" w:rsidP="006F5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C05D8" w:rsidRPr="00B316B5">
        <w:rPr>
          <w:rFonts w:ascii="Times New Roman" w:hAnsi="Times New Roman" w:cs="Times New Roman"/>
          <w:sz w:val="28"/>
          <w:szCs w:val="28"/>
        </w:rPr>
        <w:t>)</w:t>
      </w:r>
      <w:r w:rsidR="006F582C">
        <w:rPr>
          <w:rFonts w:ascii="Times New Roman" w:hAnsi="Times New Roman" w:cs="Times New Roman"/>
          <w:sz w:val="28"/>
          <w:szCs w:val="28"/>
        </w:rPr>
        <w:t xml:space="preserve"> </w:t>
      </w:r>
      <w:r w:rsidR="007523D5">
        <w:rPr>
          <w:rFonts w:ascii="Times New Roman" w:hAnsi="Times New Roman" w:cs="Times New Roman"/>
          <w:sz w:val="28"/>
          <w:szCs w:val="28"/>
        </w:rPr>
        <w:t>справка</w:t>
      </w:r>
      <w:r w:rsidR="00C5395C" w:rsidRPr="00B316B5">
        <w:rPr>
          <w:rFonts w:ascii="Times New Roman" w:hAnsi="Times New Roman" w:cs="Times New Roman"/>
          <w:sz w:val="28"/>
          <w:szCs w:val="28"/>
        </w:rPr>
        <w:t xml:space="preserve"> </w:t>
      </w:r>
      <w:r w:rsidR="00A855FE">
        <w:rPr>
          <w:rFonts w:ascii="Times New Roman" w:hAnsi="Times New Roman" w:cs="Times New Roman"/>
          <w:sz w:val="28"/>
          <w:szCs w:val="28"/>
        </w:rPr>
        <w:t>об исполнении налогоплательщиком (плательщиком сбора, плательщиком страховых взносов, налоговым агентом) обязанности по уплате налогов,</w:t>
      </w:r>
      <w:r w:rsidR="007D12DD">
        <w:rPr>
          <w:rFonts w:ascii="Times New Roman" w:hAnsi="Times New Roman" w:cs="Times New Roman"/>
          <w:sz w:val="28"/>
          <w:szCs w:val="28"/>
        </w:rPr>
        <w:t xml:space="preserve"> </w:t>
      </w:r>
      <w:r w:rsidR="00A855FE">
        <w:rPr>
          <w:rFonts w:ascii="Times New Roman" w:hAnsi="Times New Roman" w:cs="Times New Roman"/>
          <w:sz w:val="28"/>
          <w:szCs w:val="28"/>
        </w:rPr>
        <w:t>сборов, страховых взносов, пеней, штрафов, процентов</w:t>
      </w:r>
      <w:r w:rsidR="004B1330">
        <w:rPr>
          <w:rFonts w:ascii="Times New Roman" w:hAnsi="Times New Roman" w:cs="Times New Roman"/>
          <w:sz w:val="28"/>
          <w:szCs w:val="28"/>
        </w:rPr>
        <w:t>, либо справка о состоянии расчетов по налогам, сборам, страховым сборам, пеням, штрафам, процентам организаций и индивидуальных предпринимателей,</w:t>
      </w:r>
      <w:r w:rsidR="007D12DD">
        <w:rPr>
          <w:rFonts w:ascii="Times New Roman" w:hAnsi="Times New Roman" w:cs="Times New Roman"/>
          <w:sz w:val="28"/>
          <w:szCs w:val="28"/>
        </w:rPr>
        <w:t xml:space="preserve"> </w:t>
      </w:r>
      <w:r w:rsidR="00C5395C" w:rsidRPr="00B316B5">
        <w:rPr>
          <w:rFonts w:ascii="Times New Roman" w:hAnsi="Times New Roman" w:cs="Times New Roman"/>
          <w:sz w:val="28"/>
          <w:szCs w:val="28"/>
        </w:rPr>
        <w:t xml:space="preserve">по состоянию не позднее одного месяца </w:t>
      </w:r>
      <w:r w:rsidR="00C5395C">
        <w:rPr>
          <w:rFonts w:ascii="Times New Roman" w:hAnsi="Times New Roman" w:cs="Times New Roman"/>
          <w:sz w:val="28"/>
          <w:szCs w:val="28"/>
        </w:rPr>
        <w:t>от</w:t>
      </w:r>
      <w:r w:rsidR="00C5395C" w:rsidRPr="00B316B5">
        <w:rPr>
          <w:rFonts w:ascii="Times New Roman" w:hAnsi="Times New Roman" w:cs="Times New Roman"/>
          <w:sz w:val="28"/>
          <w:szCs w:val="28"/>
        </w:rPr>
        <w:t xml:space="preserve"> даты подачи Заявки;</w:t>
      </w:r>
    </w:p>
    <w:p w:rsidR="00BC05D8" w:rsidRPr="00F05C33" w:rsidRDefault="00616A57" w:rsidP="006F5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C05D8" w:rsidRPr="00B316B5">
        <w:rPr>
          <w:rFonts w:ascii="Times New Roman" w:hAnsi="Times New Roman" w:cs="Times New Roman"/>
          <w:sz w:val="28"/>
          <w:szCs w:val="28"/>
        </w:rPr>
        <w:t xml:space="preserve">) </w:t>
      </w:r>
      <w:r w:rsidR="006F582C">
        <w:rPr>
          <w:rFonts w:ascii="Times New Roman" w:hAnsi="Times New Roman" w:cs="Times New Roman"/>
          <w:sz w:val="28"/>
          <w:szCs w:val="28"/>
        </w:rPr>
        <w:t xml:space="preserve"> </w:t>
      </w:r>
      <w:r w:rsidR="00C5395C" w:rsidRPr="00B316B5">
        <w:rPr>
          <w:rFonts w:ascii="Times New Roman" w:hAnsi="Times New Roman" w:cs="Times New Roman"/>
          <w:sz w:val="28"/>
          <w:szCs w:val="28"/>
        </w:rPr>
        <w:t>заверенные субъектом МСП копии</w:t>
      </w:r>
      <w:r w:rsidR="00C42579">
        <w:rPr>
          <w:rFonts w:ascii="Times New Roman" w:hAnsi="Times New Roman" w:cs="Times New Roman"/>
          <w:sz w:val="28"/>
          <w:szCs w:val="28"/>
        </w:rPr>
        <w:t xml:space="preserve"> бухгалтерского баланса и отчета о финансовых результатах деятельность за последний отчетный </w:t>
      </w:r>
      <w:r w:rsidR="0036479B">
        <w:rPr>
          <w:rFonts w:ascii="Times New Roman" w:hAnsi="Times New Roman" w:cs="Times New Roman"/>
          <w:sz w:val="28"/>
          <w:szCs w:val="28"/>
        </w:rPr>
        <w:t>год</w:t>
      </w:r>
      <w:r w:rsidR="004B1330">
        <w:rPr>
          <w:rFonts w:ascii="Times New Roman" w:hAnsi="Times New Roman" w:cs="Times New Roman"/>
          <w:sz w:val="28"/>
          <w:szCs w:val="28"/>
        </w:rPr>
        <w:t xml:space="preserve"> (квартал)</w:t>
      </w:r>
      <w:r w:rsidR="00F05C33">
        <w:rPr>
          <w:rFonts w:ascii="Times New Roman" w:hAnsi="Times New Roman" w:cs="Times New Roman"/>
          <w:sz w:val="28"/>
          <w:szCs w:val="28"/>
        </w:rPr>
        <w:t xml:space="preserve">, </w:t>
      </w:r>
      <w:r w:rsidR="00F05C33" w:rsidRPr="00F05C33">
        <w:rPr>
          <w:rFonts w:ascii="Times New Roman" w:hAnsi="Times New Roman" w:cs="Times New Roman"/>
          <w:sz w:val="28"/>
          <w:szCs w:val="28"/>
        </w:rPr>
        <w:t>с отметкой налогового ор</w:t>
      </w:r>
      <w:r w:rsidR="00F05C33">
        <w:rPr>
          <w:rFonts w:ascii="Times New Roman" w:hAnsi="Times New Roman" w:cs="Times New Roman"/>
          <w:sz w:val="28"/>
          <w:szCs w:val="28"/>
        </w:rPr>
        <w:t>гана о принятии указанной формы;</w:t>
      </w:r>
    </w:p>
    <w:p w:rsidR="00BC05D8" w:rsidRPr="00B316B5" w:rsidRDefault="00616A57" w:rsidP="006F5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C05D8" w:rsidRPr="00B316B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56C3">
        <w:rPr>
          <w:rFonts w:ascii="Times New Roman" w:hAnsi="Times New Roman" w:cs="Times New Roman"/>
          <w:sz w:val="28"/>
          <w:szCs w:val="28"/>
        </w:rPr>
        <w:t xml:space="preserve">  </w:t>
      </w:r>
      <w:r w:rsidR="00C5395C" w:rsidRPr="00B316B5">
        <w:rPr>
          <w:rFonts w:ascii="Times New Roman" w:hAnsi="Times New Roman" w:cs="Times New Roman"/>
          <w:sz w:val="28"/>
          <w:szCs w:val="28"/>
        </w:rPr>
        <w:t>заверенную субъектом МСП копию формы «Сведения о среднесписочной численности работников за предшествующий календарный год» с отметкой налогового органа о принятии указанной формы.</w:t>
      </w:r>
    </w:p>
    <w:p w:rsidR="009071FE" w:rsidRPr="00B316B5" w:rsidRDefault="009071FE" w:rsidP="006F582C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9D4D77" w:rsidRPr="006F582C" w:rsidRDefault="00AC55DE" w:rsidP="006F582C">
      <w:pPr>
        <w:pStyle w:val="ConsPlusNormal"/>
        <w:tabs>
          <w:tab w:val="left" w:pos="0"/>
          <w:tab w:val="num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82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F582C">
        <w:rPr>
          <w:rFonts w:ascii="Times New Roman" w:hAnsi="Times New Roman" w:cs="Times New Roman"/>
          <w:b/>
          <w:sz w:val="28"/>
          <w:szCs w:val="28"/>
        </w:rPr>
        <w:t>.</w:t>
      </w:r>
      <w:r w:rsidR="009E710D" w:rsidRPr="006F582C">
        <w:rPr>
          <w:rFonts w:ascii="Times New Roman" w:hAnsi="Times New Roman" w:cs="Times New Roman"/>
          <w:b/>
          <w:sz w:val="28"/>
          <w:szCs w:val="28"/>
        </w:rPr>
        <w:t xml:space="preserve"> Вы</w:t>
      </w:r>
      <w:r w:rsidR="009D4D77" w:rsidRPr="006F582C">
        <w:rPr>
          <w:rFonts w:ascii="Times New Roman" w:hAnsi="Times New Roman" w:cs="Times New Roman"/>
          <w:b/>
          <w:sz w:val="28"/>
          <w:szCs w:val="28"/>
        </w:rPr>
        <w:t>ращивание субъекта МСП</w:t>
      </w:r>
    </w:p>
    <w:p w:rsidR="009D4D77" w:rsidRPr="009E355D" w:rsidRDefault="009D4D77" w:rsidP="006F582C">
      <w:pPr>
        <w:pStyle w:val="ConsPlusNormal"/>
        <w:tabs>
          <w:tab w:val="left" w:pos="0"/>
          <w:tab w:val="num" w:pos="1134"/>
        </w:tabs>
        <w:jc w:val="center"/>
        <w:rPr>
          <w:rFonts w:ascii="Times New Roman" w:hAnsi="Times New Roman" w:cs="Times New Roman"/>
        </w:rPr>
      </w:pPr>
    </w:p>
    <w:p w:rsidR="009D4D77" w:rsidRPr="009E355D" w:rsidRDefault="004B1330" w:rsidP="007D12DD">
      <w:pPr>
        <w:pStyle w:val="ConsPlusNormal"/>
        <w:tabs>
          <w:tab w:val="left" w:pos="0"/>
          <w:tab w:val="num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E710D">
        <w:rPr>
          <w:rFonts w:ascii="Times New Roman" w:hAnsi="Times New Roman" w:cs="Times New Roman"/>
          <w:sz w:val="28"/>
          <w:szCs w:val="28"/>
        </w:rPr>
        <w:t>. Услуга по Вы</w:t>
      </w:r>
      <w:r w:rsidR="009D4D77" w:rsidRPr="009E355D">
        <w:rPr>
          <w:rFonts w:ascii="Times New Roman" w:hAnsi="Times New Roman" w:cs="Times New Roman"/>
          <w:sz w:val="28"/>
          <w:szCs w:val="28"/>
        </w:rPr>
        <w:t xml:space="preserve">ращиванию </w:t>
      </w:r>
      <w:r w:rsidR="00B7154C">
        <w:rPr>
          <w:rFonts w:ascii="Times New Roman" w:hAnsi="Times New Roman" w:cs="Times New Roman"/>
          <w:sz w:val="28"/>
          <w:szCs w:val="28"/>
        </w:rPr>
        <w:t xml:space="preserve">поставщиков </w:t>
      </w:r>
      <w:r w:rsidR="009D4D77" w:rsidRPr="009E355D">
        <w:rPr>
          <w:rFonts w:ascii="Times New Roman" w:hAnsi="Times New Roman" w:cs="Times New Roman"/>
          <w:sz w:val="28"/>
          <w:szCs w:val="28"/>
        </w:rPr>
        <w:t>включает разработку и содействие при реализации комплекса мер, включающего в себя оказание финансовой, имущественной, информационной, маркетинговой и иной поддержки субъектам МСП в целях стимулирования их развития в качестве поставщиков (исполнителей, подрядчиков) при осуществлении закупок товаров, работ, услуг</w:t>
      </w:r>
      <w:r>
        <w:rPr>
          <w:rFonts w:ascii="Times New Roman" w:hAnsi="Times New Roman" w:cs="Times New Roman"/>
          <w:sz w:val="28"/>
          <w:szCs w:val="28"/>
        </w:rPr>
        <w:t xml:space="preserve"> крупными</w:t>
      </w:r>
      <w:r w:rsidR="009D4D77" w:rsidRPr="009E355D">
        <w:rPr>
          <w:rFonts w:ascii="Times New Roman" w:hAnsi="Times New Roman" w:cs="Times New Roman"/>
          <w:sz w:val="28"/>
          <w:szCs w:val="28"/>
        </w:rPr>
        <w:t xml:space="preserve"> заказчиками.</w:t>
      </w:r>
    </w:p>
    <w:p w:rsidR="007E3505" w:rsidRPr="009E355D" w:rsidRDefault="004B1330" w:rsidP="007D12DD">
      <w:pPr>
        <w:pStyle w:val="ConsPlusNormal"/>
        <w:tabs>
          <w:tab w:val="left" w:pos="0"/>
          <w:tab w:val="num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E3505" w:rsidRPr="009E355D">
        <w:rPr>
          <w:rFonts w:ascii="Times New Roman" w:hAnsi="Times New Roman" w:cs="Times New Roman"/>
          <w:sz w:val="28"/>
          <w:szCs w:val="28"/>
        </w:rPr>
        <w:t xml:space="preserve">. </w:t>
      </w:r>
      <w:r w:rsidR="0043643E" w:rsidRPr="009E355D">
        <w:rPr>
          <w:rFonts w:ascii="Times New Roman" w:hAnsi="Times New Roman" w:cs="Times New Roman"/>
          <w:sz w:val="28"/>
          <w:szCs w:val="28"/>
        </w:rPr>
        <w:t>Услуга оказывается в случае наличия в номенклатуре товаров, работ, услуг субъекта МСП позиций, включенных в реестр приоритетной продукции (</w:t>
      </w:r>
      <w:r w:rsidR="009A5B30" w:rsidRPr="009E355D">
        <w:rPr>
          <w:rFonts w:ascii="Times New Roman" w:hAnsi="Times New Roman" w:cs="Times New Roman"/>
          <w:sz w:val="28"/>
          <w:szCs w:val="28"/>
        </w:rPr>
        <w:t>опубликованный на официальном сайте Акционерного общества «Федеральная корпорация по развитию малого и среднего предпринимательства» в разделе «Организациям инфраструктуры поддержки субъектов МСП/ Организациям инфраструктуры поддержки субъектов МСП»</w:t>
      </w:r>
      <w:r w:rsidR="0043643E" w:rsidRPr="009E355D">
        <w:rPr>
          <w:rFonts w:ascii="Times New Roman" w:hAnsi="Times New Roman" w:cs="Times New Roman"/>
          <w:sz w:val="28"/>
          <w:szCs w:val="28"/>
        </w:rPr>
        <w:t xml:space="preserve">), </w:t>
      </w:r>
      <w:r w:rsidR="009A5B30" w:rsidRPr="009E355D">
        <w:rPr>
          <w:rFonts w:ascii="Times New Roman" w:hAnsi="Times New Roman" w:cs="Times New Roman"/>
          <w:sz w:val="28"/>
          <w:szCs w:val="28"/>
        </w:rPr>
        <w:t>либо</w:t>
      </w:r>
      <w:r w:rsidR="0043643E" w:rsidRPr="009E355D">
        <w:rPr>
          <w:rFonts w:ascii="Times New Roman" w:hAnsi="Times New Roman" w:cs="Times New Roman"/>
          <w:sz w:val="28"/>
          <w:szCs w:val="28"/>
        </w:rPr>
        <w:t xml:space="preserve"> перепрофилирования производственного процесса для выпуска </w:t>
      </w:r>
      <w:r w:rsidR="009A5B30" w:rsidRPr="009E355D">
        <w:rPr>
          <w:rFonts w:ascii="Times New Roman" w:hAnsi="Times New Roman" w:cs="Times New Roman"/>
          <w:sz w:val="28"/>
          <w:szCs w:val="28"/>
        </w:rPr>
        <w:t>данной</w:t>
      </w:r>
      <w:r w:rsidR="0043643E" w:rsidRPr="009E355D">
        <w:rPr>
          <w:rFonts w:ascii="Times New Roman" w:hAnsi="Times New Roman" w:cs="Times New Roman"/>
          <w:sz w:val="28"/>
          <w:szCs w:val="28"/>
        </w:rPr>
        <w:t xml:space="preserve"> продукции (выполнения работ, оказания услуг).</w:t>
      </w:r>
    </w:p>
    <w:p w:rsidR="009E38EB" w:rsidRPr="006F582C" w:rsidRDefault="004B1330" w:rsidP="007D12DD">
      <w:pPr>
        <w:pStyle w:val="ConsPlusNormal"/>
        <w:tabs>
          <w:tab w:val="left" w:pos="0"/>
          <w:tab w:val="num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82C">
        <w:rPr>
          <w:rFonts w:ascii="Times New Roman" w:hAnsi="Times New Roman" w:cs="Times New Roman"/>
          <w:sz w:val="28"/>
          <w:szCs w:val="28"/>
        </w:rPr>
        <w:t xml:space="preserve">5. В рамках </w:t>
      </w:r>
      <w:r w:rsidR="009E38EB" w:rsidRPr="006F582C">
        <w:rPr>
          <w:rFonts w:ascii="Times New Roman" w:hAnsi="Times New Roman" w:cs="Times New Roman"/>
          <w:sz w:val="28"/>
          <w:szCs w:val="28"/>
        </w:rPr>
        <w:t>получения услуги субъекту МСП необходимо пройти квалификационную оценку</w:t>
      </w:r>
      <w:r w:rsidR="00120C75" w:rsidRPr="006F582C">
        <w:rPr>
          <w:rFonts w:ascii="Times New Roman" w:hAnsi="Times New Roman" w:cs="Times New Roman"/>
          <w:sz w:val="28"/>
          <w:szCs w:val="28"/>
        </w:rPr>
        <w:t xml:space="preserve">. В случае </w:t>
      </w:r>
      <w:r w:rsidR="008E1C2B" w:rsidRPr="006F582C">
        <w:rPr>
          <w:rFonts w:ascii="Times New Roman" w:hAnsi="Times New Roman" w:cs="Times New Roman"/>
          <w:sz w:val="28"/>
          <w:szCs w:val="28"/>
        </w:rPr>
        <w:t>оценки</w:t>
      </w:r>
      <w:r w:rsidR="009E710D" w:rsidRPr="006F582C">
        <w:rPr>
          <w:rFonts w:ascii="Times New Roman" w:hAnsi="Times New Roman" w:cs="Times New Roman"/>
          <w:sz w:val="28"/>
          <w:szCs w:val="28"/>
        </w:rPr>
        <w:t xml:space="preserve"> не </w:t>
      </w:r>
      <w:r w:rsidR="009E38EB" w:rsidRPr="006F582C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120C75" w:rsidRPr="006F582C">
        <w:rPr>
          <w:rFonts w:ascii="Times New Roman" w:hAnsi="Times New Roman" w:cs="Times New Roman"/>
          <w:sz w:val="28"/>
          <w:szCs w:val="28"/>
        </w:rPr>
        <w:t>52</w:t>
      </w:r>
      <w:r w:rsidR="009E38EB" w:rsidRPr="006F582C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9E710D" w:rsidRPr="006F582C">
        <w:rPr>
          <w:rFonts w:ascii="Times New Roman" w:hAnsi="Times New Roman" w:cs="Times New Roman"/>
          <w:sz w:val="28"/>
          <w:szCs w:val="28"/>
        </w:rPr>
        <w:t xml:space="preserve"> </w:t>
      </w:r>
      <w:r w:rsidR="008E1C2B" w:rsidRPr="006F582C">
        <w:rPr>
          <w:rFonts w:ascii="Times New Roman" w:hAnsi="Times New Roman" w:cs="Times New Roman"/>
          <w:sz w:val="28"/>
          <w:szCs w:val="28"/>
        </w:rPr>
        <w:t>разрабатывается индивидуальная карта развития (далее именуется – ИКР) субъекта МСП</w:t>
      </w:r>
      <w:r w:rsidR="009E38EB" w:rsidRPr="006F582C">
        <w:rPr>
          <w:rFonts w:ascii="Times New Roman" w:hAnsi="Times New Roman" w:cs="Times New Roman"/>
          <w:sz w:val="28"/>
          <w:szCs w:val="28"/>
        </w:rPr>
        <w:t>.</w:t>
      </w:r>
    </w:p>
    <w:p w:rsidR="00120C75" w:rsidRPr="009E355D" w:rsidRDefault="001D5E22" w:rsidP="007D12DD">
      <w:pPr>
        <w:pStyle w:val="ConsPlusNormal"/>
        <w:tabs>
          <w:tab w:val="left" w:pos="0"/>
          <w:tab w:val="num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20C75" w:rsidRPr="009E355D">
        <w:rPr>
          <w:rFonts w:ascii="Times New Roman" w:hAnsi="Times New Roman" w:cs="Times New Roman"/>
          <w:sz w:val="28"/>
          <w:szCs w:val="28"/>
        </w:rPr>
        <w:t xml:space="preserve">. Срок реализации </w:t>
      </w:r>
      <w:r w:rsidR="008E1C2B" w:rsidRPr="009E355D">
        <w:rPr>
          <w:rFonts w:ascii="Times New Roman" w:hAnsi="Times New Roman" w:cs="Times New Roman"/>
          <w:sz w:val="28"/>
          <w:szCs w:val="28"/>
        </w:rPr>
        <w:t xml:space="preserve">мероприятий, предусмотренных ИКР, </w:t>
      </w:r>
      <w:r w:rsidR="00120C75" w:rsidRPr="009E355D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8E1C2B" w:rsidRPr="009E355D">
        <w:rPr>
          <w:rFonts w:ascii="Times New Roman" w:hAnsi="Times New Roman" w:cs="Times New Roman"/>
          <w:sz w:val="28"/>
          <w:szCs w:val="28"/>
        </w:rPr>
        <w:t>региональной квалификационной комиссией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E21" w:rsidRPr="009E355D">
        <w:rPr>
          <w:rFonts w:ascii="Times New Roman" w:hAnsi="Times New Roman" w:cs="Times New Roman"/>
          <w:sz w:val="28"/>
          <w:szCs w:val="28"/>
        </w:rPr>
        <w:t xml:space="preserve">(далее именуется – РКК) </w:t>
      </w:r>
      <w:r w:rsidR="00120C75" w:rsidRPr="009E355D">
        <w:rPr>
          <w:rFonts w:ascii="Times New Roman" w:hAnsi="Times New Roman" w:cs="Times New Roman"/>
          <w:sz w:val="28"/>
          <w:szCs w:val="28"/>
        </w:rPr>
        <w:t>в зависимости от содержания ИКР, но не должен превышать 18 месяцев с момента заключения договора на оказание услуг</w:t>
      </w:r>
      <w:r w:rsidR="00B86E21" w:rsidRPr="009E355D">
        <w:rPr>
          <w:rFonts w:ascii="Times New Roman" w:hAnsi="Times New Roman" w:cs="Times New Roman"/>
          <w:sz w:val="28"/>
          <w:szCs w:val="28"/>
        </w:rPr>
        <w:t>и</w:t>
      </w:r>
      <w:r w:rsidR="00120C75" w:rsidRPr="009E355D">
        <w:rPr>
          <w:rFonts w:ascii="Times New Roman" w:hAnsi="Times New Roman" w:cs="Times New Roman"/>
          <w:sz w:val="28"/>
          <w:szCs w:val="28"/>
        </w:rPr>
        <w:t>. В случае невозможности выполнения мероприятий в вышеуказанный срок по решению РКК по согласованию с субъектом МСП срок реализации ИКР может быть продлен</w:t>
      </w:r>
      <w:r w:rsidR="00B86E21" w:rsidRPr="009E355D">
        <w:rPr>
          <w:rFonts w:ascii="Times New Roman" w:hAnsi="Times New Roman" w:cs="Times New Roman"/>
          <w:sz w:val="28"/>
          <w:szCs w:val="28"/>
        </w:rPr>
        <w:t>.</w:t>
      </w:r>
    </w:p>
    <w:p w:rsidR="00FB5605" w:rsidRPr="009E355D" w:rsidRDefault="001D5E22" w:rsidP="007D12DD">
      <w:pPr>
        <w:pStyle w:val="ConsPlusNormal"/>
        <w:tabs>
          <w:tab w:val="left" w:pos="0"/>
          <w:tab w:val="num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B5605" w:rsidRPr="009E355D">
        <w:rPr>
          <w:rFonts w:ascii="Times New Roman" w:hAnsi="Times New Roman" w:cs="Times New Roman"/>
          <w:sz w:val="28"/>
          <w:szCs w:val="28"/>
        </w:rPr>
        <w:t xml:space="preserve">. </w:t>
      </w:r>
      <w:r w:rsidR="00BC0506" w:rsidRPr="009E355D">
        <w:rPr>
          <w:rFonts w:ascii="Times New Roman" w:hAnsi="Times New Roman" w:cs="Times New Roman"/>
          <w:sz w:val="28"/>
          <w:szCs w:val="28"/>
        </w:rPr>
        <w:t>Субъект МСП принимает обязательство в течение года с момента успешной реализации ИКР принять участие в закупочных процедурах по заявленной приоритетной продукции.</w:t>
      </w:r>
    </w:p>
    <w:p w:rsidR="00FB4A5D" w:rsidRPr="009E355D" w:rsidRDefault="001D5E22" w:rsidP="007D12DD">
      <w:pPr>
        <w:pStyle w:val="ConsPlusNormal"/>
        <w:tabs>
          <w:tab w:val="left" w:pos="0"/>
          <w:tab w:val="num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B4A5D" w:rsidRPr="009E355D">
        <w:rPr>
          <w:rFonts w:ascii="Times New Roman" w:hAnsi="Times New Roman" w:cs="Times New Roman"/>
          <w:sz w:val="28"/>
          <w:szCs w:val="28"/>
        </w:rPr>
        <w:t xml:space="preserve">. </w:t>
      </w:r>
      <w:r w:rsidR="00DA2276" w:rsidRPr="009E355D">
        <w:rPr>
          <w:rFonts w:ascii="Times New Roman" w:hAnsi="Times New Roman" w:cs="Times New Roman"/>
          <w:sz w:val="28"/>
          <w:szCs w:val="28"/>
        </w:rPr>
        <w:t xml:space="preserve">Субъект МСП </w:t>
      </w:r>
      <w:proofErr w:type="spellStart"/>
      <w:r w:rsidR="00DA2276" w:rsidRPr="009E355D">
        <w:rPr>
          <w:rFonts w:ascii="Times New Roman" w:hAnsi="Times New Roman" w:cs="Times New Roman"/>
          <w:sz w:val="28"/>
          <w:szCs w:val="28"/>
        </w:rPr>
        <w:t>соф</w:t>
      </w:r>
      <w:r w:rsidR="00006CE3">
        <w:rPr>
          <w:rFonts w:ascii="Times New Roman" w:hAnsi="Times New Roman" w:cs="Times New Roman"/>
          <w:sz w:val="28"/>
          <w:szCs w:val="28"/>
        </w:rPr>
        <w:t>инансирует</w:t>
      </w:r>
      <w:proofErr w:type="spellEnd"/>
      <w:r w:rsidR="00006CE3">
        <w:rPr>
          <w:rFonts w:ascii="Times New Roman" w:hAnsi="Times New Roman" w:cs="Times New Roman"/>
          <w:sz w:val="28"/>
          <w:szCs w:val="28"/>
        </w:rPr>
        <w:t xml:space="preserve"> оказание услуги по </w:t>
      </w:r>
      <w:r w:rsidR="00502918">
        <w:rPr>
          <w:rFonts w:ascii="Times New Roman" w:hAnsi="Times New Roman" w:cs="Times New Roman"/>
          <w:sz w:val="28"/>
          <w:szCs w:val="28"/>
        </w:rPr>
        <w:t>«</w:t>
      </w:r>
      <w:r w:rsidR="00006CE3">
        <w:rPr>
          <w:rFonts w:ascii="Times New Roman" w:hAnsi="Times New Roman" w:cs="Times New Roman"/>
          <w:sz w:val="28"/>
          <w:szCs w:val="28"/>
        </w:rPr>
        <w:t>Вы</w:t>
      </w:r>
      <w:r w:rsidR="00DA2276" w:rsidRPr="009E355D">
        <w:rPr>
          <w:rFonts w:ascii="Times New Roman" w:hAnsi="Times New Roman" w:cs="Times New Roman"/>
          <w:sz w:val="28"/>
          <w:szCs w:val="28"/>
        </w:rPr>
        <w:t>ращиванию</w:t>
      </w:r>
      <w:r w:rsidR="00502918">
        <w:rPr>
          <w:rFonts w:ascii="Times New Roman" w:hAnsi="Times New Roman" w:cs="Times New Roman"/>
          <w:sz w:val="28"/>
          <w:szCs w:val="28"/>
        </w:rPr>
        <w:t xml:space="preserve"> поставщиков»</w:t>
      </w:r>
      <w:r w:rsidR="00DA2276" w:rsidRPr="009E355D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87256F">
        <w:rPr>
          <w:rFonts w:ascii="Times New Roman" w:hAnsi="Times New Roman" w:cs="Times New Roman"/>
          <w:sz w:val="28"/>
          <w:szCs w:val="28"/>
        </w:rPr>
        <w:t>не менее</w:t>
      </w:r>
      <w:r w:rsidR="00006CE3">
        <w:rPr>
          <w:rFonts w:ascii="Times New Roman" w:hAnsi="Times New Roman" w:cs="Times New Roman"/>
          <w:sz w:val="28"/>
          <w:szCs w:val="28"/>
        </w:rPr>
        <w:t xml:space="preserve"> </w:t>
      </w:r>
      <w:r w:rsidR="0087256F">
        <w:rPr>
          <w:rFonts w:ascii="Times New Roman" w:hAnsi="Times New Roman" w:cs="Times New Roman"/>
          <w:sz w:val="28"/>
          <w:szCs w:val="28"/>
        </w:rPr>
        <w:t>десяти процентов</w:t>
      </w:r>
      <w:r w:rsidR="00006CE3">
        <w:rPr>
          <w:rFonts w:ascii="Times New Roman" w:hAnsi="Times New Roman" w:cs="Times New Roman"/>
          <w:sz w:val="28"/>
          <w:szCs w:val="28"/>
        </w:rPr>
        <w:t xml:space="preserve"> </w:t>
      </w:r>
      <w:r w:rsidR="00A568C0" w:rsidRPr="009E355D">
        <w:rPr>
          <w:rFonts w:ascii="Times New Roman" w:hAnsi="Times New Roman" w:cs="Times New Roman"/>
          <w:sz w:val="28"/>
          <w:szCs w:val="28"/>
        </w:rPr>
        <w:t xml:space="preserve">от затрат на оплату экспертам за выполнение работ по квалификационной оценке и разработке ИКР. </w:t>
      </w:r>
    </w:p>
    <w:p w:rsidR="009D4D77" w:rsidRDefault="009D4D77" w:rsidP="006F582C">
      <w:pPr>
        <w:pStyle w:val="ConsPlusNormal"/>
        <w:tabs>
          <w:tab w:val="left" w:pos="0"/>
          <w:tab w:val="num" w:pos="113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A6615" w:rsidRPr="006F582C" w:rsidRDefault="00502918" w:rsidP="006F582C">
      <w:pPr>
        <w:pStyle w:val="ConsPlusNormal"/>
        <w:tabs>
          <w:tab w:val="left" w:pos="0"/>
          <w:tab w:val="num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82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FE4FBB" w:rsidRPr="006F582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A6615" w:rsidRPr="006F582C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процедур</w:t>
      </w:r>
    </w:p>
    <w:p w:rsidR="005A6615" w:rsidRPr="00B316B5" w:rsidRDefault="005A6615" w:rsidP="006F582C">
      <w:pPr>
        <w:pStyle w:val="ConsPlusNormal"/>
        <w:tabs>
          <w:tab w:val="left" w:pos="0"/>
          <w:tab w:val="num" w:pos="1134"/>
        </w:tabs>
        <w:ind w:firstLine="709"/>
        <w:jc w:val="both"/>
        <w:rPr>
          <w:rFonts w:ascii="Times New Roman" w:hAnsi="Times New Roman" w:cs="Times New Roman"/>
        </w:rPr>
      </w:pPr>
    </w:p>
    <w:p w:rsidR="00840578" w:rsidRDefault="001D5E22" w:rsidP="006F582C">
      <w:pPr>
        <w:pStyle w:val="ConsPlusNormal"/>
        <w:tabs>
          <w:tab w:val="left" w:pos="0"/>
          <w:tab w:val="num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0915CB" w:rsidRPr="00B316B5">
        <w:rPr>
          <w:rFonts w:ascii="Times New Roman" w:hAnsi="Times New Roman" w:cs="Times New Roman"/>
          <w:sz w:val="28"/>
          <w:szCs w:val="28"/>
        </w:rPr>
        <w:t>.</w:t>
      </w:r>
      <w:r w:rsidR="00B7154C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3E71BA" w:rsidRPr="00B316B5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="003E71BA" w:rsidRPr="00B316B5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документов, предусмотренных настоящим Порядком, проводит</w:t>
      </w:r>
      <w:r w:rsidR="00840578">
        <w:rPr>
          <w:rFonts w:ascii="Times New Roman" w:hAnsi="Times New Roman" w:cs="Times New Roman"/>
          <w:sz w:val="28"/>
          <w:szCs w:val="28"/>
        </w:rPr>
        <w:t>:</w:t>
      </w:r>
    </w:p>
    <w:p w:rsidR="00840578" w:rsidRDefault="00840578" w:rsidP="006F582C">
      <w:pPr>
        <w:pStyle w:val="ConsPlusNormal"/>
        <w:tabs>
          <w:tab w:val="left" w:pos="0"/>
          <w:tab w:val="num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71BA" w:rsidRPr="00B316B5">
        <w:rPr>
          <w:rFonts w:ascii="Times New Roman" w:hAnsi="Times New Roman" w:cs="Times New Roman"/>
          <w:sz w:val="28"/>
          <w:szCs w:val="28"/>
        </w:rPr>
        <w:t xml:space="preserve"> экспертизу на предмет полноты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3E71BA" w:rsidRPr="00B316B5">
        <w:rPr>
          <w:rFonts w:ascii="Times New Roman" w:hAnsi="Times New Roman" w:cs="Times New Roman"/>
          <w:sz w:val="28"/>
          <w:szCs w:val="28"/>
        </w:rPr>
        <w:t xml:space="preserve"> соответствия условиям</w:t>
      </w:r>
      <w:r w:rsidR="00616A57" w:rsidRPr="00616A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840578" w:rsidRDefault="001D5E22" w:rsidP="006F582C">
      <w:pPr>
        <w:pStyle w:val="ConsPlusNormal"/>
        <w:tabs>
          <w:tab w:val="left" w:pos="0"/>
          <w:tab w:val="num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процедуру предварительной проверки</w:t>
      </w:r>
      <w:r w:rsidR="00840578">
        <w:rPr>
          <w:rFonts w:ascii="Times New Roman" w:hAnsi="Times New Roman" w:cs="Times New Roman"/>
          <w:sz w:val="28"/>
          <w:szCs w:val="28"/>
        </w:rPr>
        <w:t xml:space="preserve"> предприятия в </w:t>
      </w:r>
      <w:r w:rsidR="00840578" w:rsidRPr="00B316B5">
        <w:rPr>
          <w:rFonts w:ascii="Times New Roman" w:hAnsi="Times New Roman" w:cs="Times New Roman"/>
          <w:sz w:val="28"/>
          <w:szCs w:val="28"/>
        </w:rPr>
        <w:t>соответстви</w:t>
      </w:r>
      <w:r w:rsidR="0084057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578">
        <w:rPr>
          <w:rFonts w:ascii="Times New Roman" w:hAnsi="Times New Roman" w:cs="Times New Roman"/>
          <w:sz w:val="28"/>
          <w:szCs w:val="28"/>
        </w:rPr>
        <w:t>с критериями</w:t>
      </w:r>
      <w:r w:rsidR="00840578" w:rsidRPr="00B316B5">
        <w:rPr>
          <w:rFonts w:ascii="Times New Roman" w:hAnsi="Times New Roman" w:cs="Times New Roman"/>
          <w:sz w:val="28"/>
          <w:szCs w:val="28"/>
        </w:rPr>
        <w:t xml:space="preserve">, указанным в </w:t>
      </w:r>
      <w:r w:rsidR="00A06B7B">
        <w:rPr>
          <w:rFonts w:ascii="Times New Roman" w:hAnsi="Times New Roman" w:cs="Times New Roman"/>
          <w:sz w:val="28"/>
          <w:szCs w:val="28"/>
        </w:rPr>
        <w:t>П</w:t>
      </w:r>
      <w:r w:rsidR="00616A57">
        <w:rPr>
          <w:rFonts w:ascii="Times New Roman" w:hAnsi="Times New Roman" w:cs="Times New Roman"/>
          <w:sz w:val="28"/>
          <w:szCs w:val="28"/>
        </w:rPr>
        <w:t xml:space="preserve">риложении </w:t>
      </w:r>
      <w:r>
        <w:rPr>
          <w:rFonts w:ascii="Times New Roman" w:hAnsi="Times New Roman" w:cs="Times New Roman"/>
          <w:sz w:val="28"/>
          <w:szCs w:val="28"/>
        </w:rPr>
        <w:t>3</w:t>
      </w:r>
      <w:r w:rsidR="0084057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915CB" w:rsidRDefault="003E71BA" w:rsidP="006F582C">
      <w:pPr>
        <w:pStyle w:val="ConsPlusNormal"/>
        <w:tabs>
          <w:tab w:val="left" w:pos="0"/>
          <w:tab w:val="num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</w:rPr>
        <w:t xml:space="preserve">В случае необходимости </w:t>
      </w:r>
      <w:r w:rsidR="009071FE" w:rsidRPr="00B316B5">
        <w:rPr>
          <w:rFonts w:ascii="Times New Roman" w:hAnsi="Times New Roman" w:cs="Times New Roman"/>
          <w:sz w:val="28"/>
          <w:szCs w:val="28"/>
        </w:rPr>
        <w:t>сотрудники</w:t>
      </w:r>
      <w:r w:rsidR="00616A57" w:rsidRPr="00616A57">
        <w:rPr>
          <w:rFonts w:ascii="Times New Roman" w:hAnsi="Times New Roman" w:cs="Times New Roman"/>
          <w:sz w:val="28"/>
          <w:szCs w:val="28"/>
        </w:rPr>
        <w:t xml:space="preserve"> </w:t>
      </w:r>
      <w:r w:rsidR="00E95578">
        <w:rPr>
          <w:rFonts w:ascii="Times New Roman" w:hAnsi="Times New Roman" w:cs="Times New Roman"/>
          <w:sz w:val="28"/>
          <w:szCs w:val="28"/>
        </w:rPr>
        <w:t>Ц</w:t>
      </w:r>
      <w:r w:rsidR="00B7154C">
        <w:rPr>
          <w:rFonts w:ascii="Times New Roman" w:hAnsi="Times New Roman" w:cs="Times New Roman"/>
          <w:sz w:val="28"/>
          <w:szCs w:val="28"/>
        </w:rPr>
        <w:t>ентра</w:t>
      </w:r>
      <w:r w:rsidRPr="00B316B5">
        <w:rPr>
          <w:rFonts w:ascii="Times New Roman" w:hAnsi="Times New Roman" w:cs="Times New Roman"/>
          <w:sz w:val="28"/>
          <w:szCs w:val="28"/>
        </w:rPr>
        <w:t xml:space="preserve"> выезжа</w:t>
      </w:r>
      <w:r w:rsidR="00E95578">
        <w:rPr>
          <w:rFonts w:ascii="Times New Roman" w:hAnsi="Times New Roman" w:cs="Times New Roman"/>
          <w:sz w:val="28"/>
          <w:szCs w:val="28"/>
        </w:rPr>
        <w:t>ю</w:t>
      </w:r>
      <w:r w:rsidRPr="00B316B5">
        <w:rPr>
          <w:rFonts w:ascii="Times New Roman" w:hAnsi="Times New Roman" w:cs="Times New Roman"/>
          <w:sz w:val="28"/>
          <w:szCs w:val="28"/>
        </w:rPr>
        <w:t>т по месту осуществления хозяйственной деятельности</w:t>
      </w:r>
      <w:r w:rsidR="005027CA" w:rsidRPr="00B316B5">
        <w:rPr>
          <w:rFonts w:ascii="Times New Roman" w:hAnsi="Times New Roman" w:cs="Times New Roman"/>
          <w:sz w:val="28"/>
          <w:szCs w:val="28"/>
        </w:rPr>
        <w:t xml:space="preserve"> субъектом МСП</w:t>
      </w:r>
      <w:r w:rsidRPr="00B316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71BA" w:rsidRPr="00B316B5" w:rsidRDefault="001D5E22" w:rsidP="006F582C">
      <w:pPr>
        <w:pStyle w:val="ConsPlusNormal"/>
        <w:tabs>
          <w:tab w:val="left" w:pos="0"/>
          <w:tab w:val="num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E71BA" w:rsidRPr="00B316B5">
        <w:rPr>
          <w:rFonts w:ascii="Times New Roman" w:hAnsi="Times New Roman" w:cs="Times New Roman"/>
          <w:sz w:val="28"/>
          <w:szCs w:val="28"/>
        </w:rPr>
        <w:t xml:space="preserve">. </w:t>
      </w:r>
      <w:r w:rsidR="00167B79" w:rsidRPr="00B316B5">
        <w:rPr>
          <w:rFonts w:ascii="Times New Roman" w:hAnsi="Times New Roman" w:cs="Times New Roman"/>
          <w:sz w:val="28"/>
          <w:szCs w:val="28"/>
        </w:rPr>
        <w:t>Заявка считается принятой и регистрируется в журнале заявок</w:t>
      </w:r>
      <w:r w:rsidR="003A79AB">
        <w:rPr>
          <w:rFonts w:ascii="Times New Roman" w:hAnsi="Times New Roman" w:cs="Times New Roman"/>
          <w:sz w:val="28"/>
          <w:szCs w:val="28"/>
        </w:rPr>
        <w:t>в случае предоставления</w:t>
      </w:r>
      <w:r w:rsidR="003E71BA" w:rsidRPr="00B316B5">
        <w:rPr>
          <w:rFonts w:ascii="Times New Roman" w:hAnsi="Times New Roman" w:cs="Times New Roman"/>
          <w:sz w:val="28"/>
          <w:szCs w:val="28"/>
        </w:rPr>
        <w:t xml:space="preserve"> полного пакета документов, соответствующ</w:t>
      </w:r>
      <w:r w:rsidR="005027CA" w:rsidRPr="00B316B5">
        <w:rPr>
          <w:rFonts w:ascii="Times New Roman" w:hAnsi="Times New Roman" w:cs="Times New Roman"/>
          <w:sz w:val="28"/>
          <w:szCs w:val="28"/>
        </w:rPr>
        <w:t>его</w:t>
      </w:r>
      <w:r w:rsidR="003E71BA" w:rsidRPr="00B316B5">
        <w:rPr>
          <w:rFonts w:ascii="Times New Roman" w:hAnsi="Times New Roman" w:cs="Times New Roman"/>
          <w:sz w:val="28"/>
          <w:szCs w:val="28"/>
        </w:rPr>
        <w:t xml:space="preserve"> требованиям настоящего Порядка</w:t>
      </w:r>
      <w:r w:rsidR="003A79AB">
        <w:rPr>
          <w:rFonts w:ascii="Times New Roman" w:hAnsi="Times New Roman" w:cs="Times New Roman"/>
          <w:sz w:val="28"/>
          <w:szCs w:val="28"/>
        </w:rPr>
        <w:t xml:space="preserve">, и </w:t>
      </w:r>
      <w:r w:rsidR="003A79AB" w:rsidRPr="00B316B5">
        <w:rPr>
          <w:rFonts w:ascii="Times New Roman" w:hAnsi="Times New Roman" w:cs="Times New Roman"/>
          <w:sz w:val="28"/>
          <w:szCs w:val="28"/>
        </w:rPr>
        <w:t xml:space="preserve">получения в результате </w:t>
      </w:r>
      <w:r w:rsidR="009E710D">
        <w:rPr>
          <w:rFonts w:ascii="Times New Roman" w:hAnsi="Times New Roman" w:cs="Times New Roman"/>
          <w:sz w:val="28"/>
          <w:szCs w:val="28"/>
        </w:rPr>
        <w:t>предварительной оценки</w:t>
      </w:r>
      <w:r w:rsidR="003A79AB">
        <w:rPr>
          <w:rFonts w:ascii="Times New Roman" w:hAnsi="Times New Roman" w:cs="Times New Roman"/>
          <w:sz w:val="28"/>
          <w:szCs w:val="28"/>
        </w:rPr>
        <w:t xml:space="preserve"> потенциала предприятия</w:t>
      </w:r>
      <w:r w:rsidR="009E710D">
        <w:rPr>
          <w:rFonts w:ascii="Times New Roman" w:hAnsi="Times New Roman" w:cs="Times New Roman"/>
          <w:sz w:val="28"/>
          <w:szCs w:val="28"/>
        </w:rPr>
        <w:t xml:space="preserve"> 50 и более</w:t>
      </w:r>
      <w:r w:rsidR="003A79AB" w:rsidRPr="00B316B5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3E71BA" w:rsidRPr="00B316B5">
        <w:rPr>
          <w:rFonts w:ascii="Times New Roman" w:hAnsi="Times New Roman" w:cs="Times New Roman"/>
          <w:sz w:val="28"/>
          <w:szCs w:val="28"/>
        </w:rPr>
        <w:t>.</w:t>
      </w:r>
    </w:p>
    <w:p w:rsidR="003A79AB" w:rsidRDefault="00D61D86" w:rsidP="006F582C">
      <w:pPr>
        <w:pStyle w:val="ConsPlusNormal"/>
        <w:tabs>
          <w:tab w:val="left" w:pos="0"/>
          <w:tab w:val="num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E71BA" w:rsidRPr="00B316B5">
        <w:rPr>
          <w:rFonts w:ascii="Times New Roman" w:hAnsi="Times New Roman" w:cs="Times New Roman"/>
          <w:sz w:val="28"/>
          <w:szCs w:val="28"/>
        </w:rPr>
        <w:t>. Основанием для отказа в приеме документов является</w:t>
      </w:r>
      <w:r w:rsidR="003A79AB">
        <w:rPr>
          <w:rFonts w:ascii="Times New Roman" w:hAnsi="Times New Roman" w:cs="Times New Roman"/>
          <w:sz w:val="28"/>
          <w:szCs w:val="28"/>
        </w:rPr>
        <w:t>:</w:t>
      </w:r>
    </w:p>
    <w:p w:rsidR="000915CB" w:rsidRDefault="003A79AB" w:rsidP="006F582C">
      <w:pPr>
        <w:pStyle w:val="ConsPlusNormal"/>
        <w:tabs>
          <w:tab w:val="left" w:pos="0"/>
          <w:tab w:val="num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71BA" w:rsidRPr="00B316B5">
        <w:rPr>
          <w:rFonts w:ascii="Times New Roman" w:hAnsi="Times New Roman" w:cs="Times New Roman"/>
          <w:sz w:val="28"/>
          <w:szCs w:val="28"/>
        </w:rPr>
        <w:t xml:space="preserve"> предоставление субъектом МСП неполного пакета документов, предусмотренных настоящим Порядком, и (или) документов, содержащих недостоверную информацию.</w:t>
      </w:r>
      <w:r w:rsidR="00D61D86">
        <w:rPr>
          <w:rFonts w:ascii="Times New Roman" w:hAnsi="Times New Roman" w:cs="Times New Roman"/>
          <w:sz w:val="28"/>
          <w:szCs w:val="28"/>
        </w:rPr>
        <w:t xml:space="preserve"> </w:t>
      </w:r>
      <w:r w:rsidR="003E71BA" w:rsidRPr="00B316B5">
        <w:rPr>
          <w:rFonts w:ascii="Times New Roman" w:hAnsi="Times New Roman" w:cs="Times New Roman"/>
          <w:sz w:val="28"/>
          <w:szCs w:val="28"/>
        </w:rPr>
        <w:t xml:space="preserve">Проверка достоверности информации, содержащейся в представленных документах, осуществляется </w:t>
      </w:r>
      <w:r w:rsidR="00BD2E49" w:rsidRPr="00B316B5">
        <w:rPr>
          <w:rFonts w:ascii="Times New Roman" w:hAnsi="Times New Roman" w:cs="Times New Roman"/>
          <w:sz w:val="28"/>
          <w:szCs w:val="28"/>
        </w:rPr>
        <w:t>способами,</w:t>
      </w:r>
      <w:r w:rsidR="003E71BA" w:rsidRPr="00B316B5">
        <w:rPr>
          <w:rFonts w:ascii="Times New Roman" w:hAnsi="Times New Roman" w:cs="Times New Roman"/>
          <w:sz w:val="28"/>
          <w:szCs w:val="28"/>
        </w:rPr>
        <w:t xml:space="preserve"> не запрещенным</w:t>
      </w:r>
      <w:r>
        <w:rPr>
          <w:rFonts w:ascii="Times New Roman" w:hAnsi="Times New Roman" w:cs="Times New Roman"/>
          <w:sz w:val="28"/>
          <w:szCs w:val="28"/>
        </w:rPr>
        <w:t>и действующим законодательством;</w:t>
      </w:r>
    </w:p>
    <w:p w:rsidR="003A79AB" w:rsidRPr="00B316B5" w:rsidRDefault="003A79AB" w:rsidP="006F582C">
      <w:pPr>
        <w:pStyle w:val="ConsPlusNormal"/>
        <w:tabs>
          <w:tab w:val="left" w:pos="0"/>
          <w:tab w:val="num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55FE">
        <w:rPr>
          <w:rFonts w:ascii="Times New Roman" w:hAnsi="Times New Roman" w:cs="Times New Roman"/>
          <w:sz w:val="28"/>
          <w:szCs w:val="28"/>
        </w:rPr>
        <w:t xml:space="preserve"> </w:t>
      </w:r>
      <w:r w:rsidR="00B7154C">
        <w:rPr>
          <w:rFonts w:ascii="Times New Roman" w:hAnsi="Times New Roman" w:cs="Times New Roman"/>
          <w:sz w:val="28"/>
          <w:szCs w:val="28"/>
        </w:rPr>
        <w:t>не соответствие условиям настоящего Порядка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86C" w:rsidRPr="00B316B5" w:rsidRDefault="00D61D86" w:rsidP="006F582C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A79AB">
        <w:rPr>
          <w:rFonts w:ascii="Times New Roman" w:hAnsi="Times New Roman" w:cs="Times New Roman"/>
          <w:sz w:val="28"/>
          <w:szCs w:val="28"/>
        </w:rPr>
        <w:t xml:space="preserve">. </w:t>
      </w:r>
      <w:r w:rsidR="003E71BA" w:rsidRPr="00B316B5">
        <w:rPr>
          <w:rFonts w:ascii="Times New Roman" w:hAnsi="Times New Roman" w:cs="Times New Roman"/>
          <w:sz w:val="28"/>
          <w:szCs w:val="28"/>
        </w:rPr>
        <w:t>В случае отказа в при</w:t>
      </w:r>
      <w:r w:rsidR="00A855FE">
        <w:rPr>
          <w:rFonts w:ascii="Times New Roman" w:hAnsi="Times New Roman" w:cs="Times New Roman"/>
          <w:sz w:val="28"/>
          <w:szCs w:val="28"/>
        </w:rPr>
        <w:t xml:space="preserve">еме документов </w:t>
      </w:r>
      <w:r w:rsidR="003E71BA" w:rsidRPr="00B316B5">
        <w:rPr>
          <w:rFonts w:ascii="Times New Roman" w:hAnsi="Times New Roman" w:cs="Times New Roman"/>
          <w:sz w:val="28"/>
          <w:szCs w:val="28"/>
        </w:rPr>
        <w:t xml:space="preserve"> информирует субъект МСП об этом путем направления </w:t>
      </w:r>
      <w:r w:rsidR="008D2E54" w:rsidRPr="00B316B5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="003E71BA" w:rsidRPr="00B316B5">
        <w:rPr>
          <w:rFonts w:ascii="Times New Roman" w:hAnsi="Times New Roman" w:cs="Times New Roman"/>
          <w:sz w:val="28"/>
          <w:szCs w:val="28"/>
        </w:rPr>
        <w:t>письма с указанием причин отказа в течение трех дней со дня завершения проведения экспертизы документов.</w:t>
      </w:r>
    </w:p>
    <w:p w:rsidR="003E71BA" w:rsidRPr="00B316B5" w:rsidRDefault="00D61D86" w:rsidP="006F582C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E238FA" w:rsidRPr="00B316B5">
        <w:rPr>
          <w:rFonts w:ascii="Times New Roman" w:hAnsi="Times New Roman" w:cs="Times New Roman"/>
          <w:sz w:val="28"/>
          <w:szCs w:val="28"/>
        </w:rPr>
        <w:t xml:space="preserve">. </w:t>
      </w:r>
      <w:r w:rsidR="00A855FE">
        <w:rPr>
          <w:rFonts w:ascii="Times New Roman" w:hAnsi="Times New Roman" w:cs="Times New Roman"/>
          <w:sz w:val="28"/>
          <w:szCs w:val="28"/>
        </w:rPr>
        <w:t>Центр</w:t>
      </w:r>
      <w:r w:rsidR="003E71BA" w:rsidRPr="00B316B5">
        <w:rPr>
          <w:rFonts w:ascii="Times New Roman" w:hAnsi="Times New Roman" w:cs="Times New Roman"/>
          <w:sz w:val="28"/>
          <w:szCs w:val="28"/>
        </w:rPr>
        <w:t xml:space="preserve"> </w:t>
      </w:r>
      <w:r w:rsidR="003A79AB">
        <w:rPr>
          <w:rFonts w:ascii="Times New Roman" w:hAnsi="Times New Roman" w:cs="Times New Roman"/>
          <w:sz w:val="28"/>
          <w:szCs w:val="28"/>
        </w:rPr>
        <w:t xml:space="preserve">формирует и </w:t>
      </w:r>
      <w:r w:rsidR="003E71BA" w:rsidRPr="00B316B5">
        <w:rPr>
          <w:rFonts w:ascii="Times New Roman" w:hAnsi="Times New Roman" w:cs="Times New Roman"/>
          <w:sz w:val="28"/>
          <w:szCs w:val="28"/>
        </w:rPr>
        <w:t xml:space="preserve">предоставляет </w:t>
      </w:r>
      <w:r w:rsidR="003A79AB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5E1FF6" w:rsidRPr="009E355D">
        <w:rPr>
          <w:rFonts w:ascii="Times New Roman" w:hAnsi="Times New Roman" w:cs="Times New Roman"/>
          <w:sz w:val="28"/>
          <w:szCs w:val="28"/>
        </w:rPr>
        <w:t>РКК</w:t>
      </w:r>
      <w:r w:rsidR="003E71BA" w:rsidRPr="00B316B5">
        <w:rPr>
          <w:rFonts w:ascii="Times New Roman" w:hAnsi="Times New Roman" w:cs="Times New Roman"/>
          <w:sz w:val="28"/>
          <w:szCs w:val="28"/>
        </w:rPr>
        <w:t xml:space="preserve">, созданной приказом </w:t>
      </w:r>
      <w:r w:rsidR="0024609C" w:rsidRPr="00B316B5">
        <w:rPr>
          <w:rFonts w:ascii="Times New Roman" w:hAnsi="Times New Roman" w:cs="Times New Roman"/>
          <w:sz w:val="28"/>
          <w:szCs w:val="28"/>
        </w:rPr>
        <w:t>Министра экономического развития Челябинской области</w:t>
      </w:r>
      <w:r w:rsidR="003E71BA" w:rsidRPr="00B316B5">
        <w:rPr>
          <w:rFonts w:ascii="Times New Roman" w:hAnsi="Times New Roman" w:cs="Times New Roman"/>
          <w:sz w:val="28"/>
          <w:szCs w:val="28"/>
        </w:rPr>
        <w:t>.</w:t>
      </w:r>
    </w:p>
    <w:p w:rsidR="003E71BA" w:rsidRPr="00B316B5" w:rsidRDefault="003E71BA" w:rsidP="006F582C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</w:rPr>
        <w:t xml:space="preserve">Материалы на рассмотрение </w:t>
      </w:r>
      <w:r w:rsidR="00AB161A">
        <w:rPr>
          <w:rFonts w:ascii="Times New Roman" w:hAnsi="Times New Roman" w:cs="Times New Roman"/>
          <w:sz w:val="28"/>
          <w:szCs w:val="28"/>
        </w:rPr>
        <w:t>РКК</w:t>
      </w:r>
      <w:r w:rsidRPr="00B316B5">
        <w:rPr>
          <w:rFonts w:ascii="Times New Roman" w:hAnsi="Times New Roman" w:cs="Times New Roman"/>
          <w:sz w:val="28"/>
          <w:szCs w:val="28"/>
        </w:rPr>
        <w:t xml:space="preserve"> передаются не позднее</w:t>
      </w:r>
      <w:r w:rsidR="00A4198E" w:rsidRPr="00B316B5">
        <w:rPr>
          <w:rFonts w:ascii="Times New Roman" w:hAnsi="Times New Roman" w:cs="Times New Roman"/>
          <w:sz w:val="28"/>
          <w:szCs w:val="28"/>
        </w:rPr>
        <w:t>,</w:t>
      </w:r>
      <w:r w:rsidRPr="00B316B5">
        <w:rPr>
          <w:rFonts w:ascii="Times New Roman" w:hAnsi="Times New Roman" w:cs="Times New Roman"/>
          <w:sz w:val="28"/>
          <w:szCs w:val="28"/>
        </w:rPr>
        <w:t xml:space="preserve"> чем за три рабочих дня до даты проведения очередного заседания.</w:t>
      </w:r>
    </w:p>
    <w:p w:rsidR="003E71BA" w:rsidRPr="00B316B5" w:rsidRDefault="00D61D86" w:rsidP="006F582C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E71BA" w:rsidRPr="00B316B5">
        <w:rPr>
          <w:rFonts w:ascii="Times New Roman" w:hAnsi="Times New Roman" w:cs="Times New Roman"/>
          <w:sz w:val="28"/>
          <w:szCs w:val="28"/>
        </w:rPr>
        <w:t xml:space="preserve">. </w:t>
      </w:r>
      <w:r w:rsidR="00AB161A">
        <w:rPr>
          <w:rFonts w:ascii="Times New Roman" w:hAnsi="Times New Roman" w:cs="Times New Roman"/>
          <w:sz w:val="28"/>
          <w:szCs w:val="28"/>
        </w:rPr>
        <w:t>РКК</w:t>
      </w:r>
      <w:r w:rsidR="003E71BA" w:rsidRPr="00B316B5">
        <w:rPr>
          <w:rFonts w:ascii="Times New Roman" w:hAnsi="Times New Roman" w:cs="Times New Roman"/>
          <w:sz w:val="28"/>
          <w:szCs w:val="28"/>
        </w:rPr>
        <w:t xml:space="preserve"> на заседании рассматривает </w:t>
      </w:r>
      <w:r w:rsidR="0024609C" w:rsidRPr="00B316B5">
        <w:rPr>
          <w:rFonts w:ascii="Times New Roman" w:hAnsi="Times New Roman" w:cs="Times New Roman"/>
          <w:sz w:val="28"/>
          <w:szCs w:val="28"/>
        </w:rPr>
        <w:t>м</w:t>
      </w:r>
      <w:r w:rsidR="003E71BA" w:rsidRPr="00B316B5">
        <w:rPr>
          <w:rFonts w:ascii="Times New Roman" w:hAnsi="Times New Roman" w:cs="Times New Roman"/>
          <w:sz w:val="28"/>
          <w:szCs w:val="28"/>
        </w:rPr>
        <w:t>атериалы и выносит рекомендации:</w:t>
      </w:r>
    </w:p>
    <w:p w:rsidR="0024609C" w:rsidRPr="00B316B5" w:rsidRDefault="0024609C" w:rsidP="006F582C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</w:rPr>
        <w:t>- об оказании, л</w:t>
      </w:r>
      <w:r w:rsidR="00E95578">
        <w:rPr>
          <w:rFonts w:ascii="Times New Roman" w:hAnsi="Times New Roman" w:cs="Times New Roman"/>
          <w:sz w:val="28"/>
          <w:szCs w:val="28"/>
        </w:rPr>
        <w:t>ибо об отказе в оказании услуг</w:t>
      </w:r>
      <w:r w:rsidR="009E710D">
        <w:rPr>
          <w:rFonts w:ascii="Times New Roman" w:hAnsi="Times New Roman" w:cs="Times New Roman"/>
          <w:sz w:val="28"/>
          <w:szCs w:val="28"/>
        </w:rPr>
        <w:t>и</w:t>
      </w:r>
      <w:r w:rsidR="00D61D86">
        <w:rPr>
          <w:rFonts w:ascii="Times New Roman" w:hAnsi="Times New Roman" w:cs="Times New Roman"/>
          <w:sz w:val="28"/>
          <w:szCs w:val="28"/>
        </w:rPr>
        <w:t xml:space="preserve"> на основании предварительной проверки</w:t>
      </w:r>
      <w:r w:rsidR="00E95578">
        <w:rPr>
          <w:rFonts w:ascii="Times New Roman" w:hAnsi="Times New Roman" w:cs="Times New Roman"/>
          <w:sz w:val="28"/>
          <w:szCs w:val="28"/>
        </w:rPr>
        <w:t>;</w:t>
      </w:r>
    </w:p>
    <w:p w:rsidR="00AB161A" w:rsidRPr="00006CE3" w:rsidRDefault="00AB161A" w:rsidP="006F582C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E355D">
        <w:rPr>
          <w:rFonts w:ascii="Times New Roman" w:hAnsi="Times New Roman" w:cs="Times New Roman"/>
          <w:sz w:val="28"/>
          <w:szCs w:val="28"/>
        </w:rPr>
        <w:t xml:space="preserve">- </w:t>
      </w:r>
      <w:r w:rsidR="00D61D86">
        <w:rPr>
          <w:rFonts w:ascii="Times New Roman" w:hAnsi="Times New Roman" w:cs="Times New Roman"/>
          <w:sz w:val="28"/>
          <w:szCs w:val="28"/>
        </w:rPr>
        <w:t xml:space="preserve"> </w:t>
      </w:r>
      <w:r w:rsidRPr="009E355D">
        <w:rPr>
          <w:rFonts w:ascii="Times New Roman" w:hAnsi="Times New Roman" w:cs="Times New Roman"/>
          <w:sz w:val="28"/>
          <w:szCs w:val="28"/>
        </w:rPr>
        <w:t>о проведении квалификационной оценки предприятия, в случае оказ</w:t>
      </w:r>
      <w:r w:rsidR="00006CE3">
        <w:rPr>
          <w:rFonts w:ascii="Times New Roman" w:hAnsi="Times New Roman" w:cs="Times New Roman"/>
          <w:sz w:val="28"/>
          <w:szCs w:val="28"/>
        </w:rPr>
        <w:t>ания услуги по Выращиванию.</w:t>
      </w:r>
    </w:p>
    <w:p w:rsidR="003E71BA" w:rsidRPr="00B316B5" w:rsidRDefault="003E71BA" w:rsidP="006F582C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</w:rPr>
        <w:t>Рекомендации оформляются протоколом.</w:t>
      </w:r>
    </w:p>
    <w:p w:rsidR="003E71BA" w:rsidRPr="00B316B5" w:rsidRDefault="00D61D86" w:rsidP="006F582C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3E71BA" w:rsidRPr="00B316B5">
        <w:rPr>
          <w:rFonts w:ascii="Times New Roman" w:hAnsi="Times New Roman" w:cs="Times New Roman"/>
          <w:sz w:val="28"/>
          <w:szCs w:val="28"/>
        </w:rPr>
        <w:t>. Решение об оказании услуг/об отказе/</w:t>
      </w:r>
      <w:r w:rsidR="00AB161A">
        <w:rPr>
          <w:rFonts w:ascii="Times New Roman" w:hAnsi="Times New Roman" w:cs="Times New Roman"/>
          <w:sz w:val="28"/>
          <w:szCs w:val="28"/>
        </w:rPr>
        <w:t xml:space="preserve"> о проведении квалификационной оценки</w:t>
      </w:r>
      <w:r w:rsidR="00006CE3">
        <w:rPr>
          <w:rFonts w:ascii="Times New Roman" w:hAnsi="Times New Roman" w:cs="Times New Roman"/>
          <w:sz w:val="28"/>
          <w:szCs w:val="28"/>
        </w:rPr>
        <w:t xml:space="preserve"> </w:t>
      </w:r>
      <w:r w:rsidR="003E71BA" w:rsidRPr="00B316B5">
        <w:rPr>
          <w:rFonts w:ascii="Times New Roman" w:hAnsi="Times New Roman" w:cs="Times New Roman"/>
          <w:sz w:val="28"/>
          <w:szCs w:val="28"/>
        </w:rPr>
        <w:t>принимается</w:t>
      </w:r>
      <w:r>
        <w:rPr>
          <w:rFonts w:ascii="Times New Roman" w:hAnsi="Times New Roman" w:cs="Times New Roman"/>
          <w:sz w:val="28"/>
          <w:szCs w:val="28"/>
        </w:rPr>
        <w:t xml:space="preserve"> генеральным</w:t>
      </w:r>
      <w:r w:rsidR="003E71BA" w:rsidRPr="00B316B5">
        <w:rPr>
          <w:rFonts w:ascii="Times New Roman" w:hAnsi="Times New Roman" w:cs="Times New Roman"/>
          <w:sz w:val="28"/>
          <w:szCs w:val="28"/>
        </w:rPr>
        <w:t xml:space="preserve"> директором Фонда в течение трех рабочих дней со дня проведения заседания </w:t>
      </w:r>
      <w:r w:rsidR="00B10D60">
        <w:rPr>
          <w:rFonts w:ascii="Times New Roman" w:hAnsi="Times New Roman" w:cs="Times New Roman"/>
          <w:sz w:val="28"/>
          <w:szCs w:val="28"/>
        </w:rPr>
        <w:t>РКК</w:t>
      </w:r>
      <w:r w:rsidR="003E71BA" w:rsidRPr="00B316B5">
        <w:rPr>
          <w:rFonts w:ascii="Times New Roman" w:hAnsi="Times New Roman" w:cs="Times New Roman"/>
          <w:sz w:val="28"/>
          <w:szCs w:val="28"/>
        </w:rPr>
        <w:t xml:space="preserve"> и оформляется приказом.</w:t>
      </w:r>
    </w:p>
    <w:p w:rsidR="003E71BA" w:rsidRPr="00B316B5" w:rsidRDefault="00A855FE" w:rsidP="006F582C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</w:t>
      </w:r>
      <w:r w:rsidR="003E71BA" w:rsidRPr="00B316B5">
        <w:rPr>
          <w:rFonts w:ascii="Times New Roman" w:hAnsi="Times New Roman" w:cs="Times New Roman"/>
          <w:sz w:val="28"/>
          <w:szCs w:val="28"/>
        </w:rPr>
        <w:t xml:space="preserve"> информирует субъектов МСП о принятом решении путем направления электронного письма в течение трех рабочих дней со дня его принятия.</w:t>
      </w:r>
    </w:p>
    <w:p w:rsidR="00F005AB" w:rsidRPr="009E355D" w:rsidRDefault="00D61D86" w:rsidP="006F582C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3E71BA" w:rsidRPr="00B316B5">
        <w:rPr>
          <w:rFonts w:ascii="Times New Roman" w:hAnsi="Times New Roman" w:cs="Times New Roman"/>
          <w:sz w:val="28"/>
          <w:szCs w:val="28"/>
        </w:rPr>
        <w:t xml:space="preserve">. </w:t>
      </w:r>
      <w:r w:rsidR="003E71BA" w:rsidRPr="009E355D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493E1C" w:rsidRPr="009E355D">
        <w:rPr>
          <w:rFonts w:ascii="Times New Roman" w:hAnsi="Times New Roman" w:cs="Times New Roman"/>
          <w:sz w:val="28"/>
          <w:szCs w:val="28"/>
        </w:rPr>
        <w:t>квалификационной оценки</w:t>
      </w:r>
      <w:r w:rsidR="00006CE3">
        <w:rPr>
          <w:rFonts w:ascii="Times New Roman" w:hAnsi="Times New Roman" w:cs="Times New Roman"/>
          <w:sz w:val="28"/>
          <w:szCs w:val="28"/>
        </w:rPr>
        <w:t xml:space="preserve"> для </w:t>
      </w:r>
      <w:r w:rsidR="001E7F5F">
        <w:rPr>
          <w:rFonts w:ascii="Times New Roman" w:hAnsi="Times New Roman" w:cs="Times New Roman"/>
          <w:sz w:val="28"/>
          <w:szCs w:val="28"/>
        </w:rPr>
        <w:t>«</w:t>
      </w:r>
      <w:r w:rsidR="00006CE3">
        <w:rPr>
          <w:rFonts w:ascii="Times New Roman" w:hAnsi="Times New Roman" w:cs="Times New Roman"/>
          <w:sz w:val="28"/>
          <w:szCs w:val="28"/>
        </w:rPr>
        <w:t>Вы</w:t>
      </w:r>
      <w:r w:rsidR="00493E1C" w:rsidRPr="009E355D">
        <w:rPr>
          <w:rFonts w:ascii="Times New Roman" w:hAnsi="Times New Roman" w:cs="Times New Roman"/>
          <w:sz w:val="28"/>
          <w:szCs w:val="28"/>
        </w:rPr>
        <w:t>ращивания</w:t>
      </w:r>
      <w:r w:rsidR="001E7F5F">
        <w:rPr>
          <w:rFonts w:ascii="Times New Roman" w:hAnsi="Times New Roman" w:cs="Times New Roman"/>
          <w:sz w:val="28"/>
          <w:szCs w:val="28"/>
        </w:rPr>
        <w:t xml:space="preserve"> поставщиков»</w:t>
      </w:r>
      <w:r w:rsidR="00493E1C" w:rsidRPr="009E355D">
        <w:rPr>
          <w:rFonts w:ascii="Times New Roman" w:hAnsi="Times New Roman" w:cs="Times New Roman"/>
          <w:sz w:val="28"/>
          <w:szCs w:val="28"/>
        </w:rPr>
        <w:t xml:space="preserve"> </w:t>
      </w:r>
      <w:r w:rsidR="003E71BA" w:rsidRPr="009E355D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87256F">
        <w:rPr>
          <w:rFonts w:ascii="Times New Roman" w:hAnsi="Times New Roman" w:cs="Times New Roman"/>
          <w:sz w:val="28"/>
          <w:szCs w:val="28"/>
        </w:rPr>
        <w:t>на условиях софинансирования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71BA" w:rsidRPr="009E355D">
        <w:rPr>
          <w:rFonts w:ascii="Times New Roman" w:hAnsi="Times New Roman" w:cs="Times New Roman"/>
          <w:sz w:val="28"/>
          <w:szCs w:val="28"/>
        </w:rPr>
        <w:t xml:space="preserve">специализированной консалтинговой </w:t>
      </w:r>
      <w:r w:rsidR="00BD2E49" w:rsidRPr="009E355D">
        <w:rPr>
          <w:rFonts w:ascii="Times New Roman" w:hAnsi="Times New Roman" w:cs="Times New Roman"/>
          <w:sz w:val="28"/>
          <w:szCs w:val="28"/>
        </w:rPr>
        <w:t>организацией</w:t>
      </w:r>
      <w:r w:rsidR="003E71BA" w:rsidRPr="009E355D">
        <w:rPr>
          <w:rFonts w:ascii="Times New Roman" w:hAnsi="Times New Roman" w:cs="Times New Roman"/>
          <w:sz w:val="28"/>
          <w:szCs w:val="28"/>
        </w:rPr>
        <w:t xml:space="preserve"> и экспертами</w:t>
      </w:r>
      <w:r w:rsidR="00F005AB" w:rsidRPr="009E355D">
        <w:rPr>
          <w:rFonts w:ascii="Times New Roman" w:hAnsi="Times New Roman" w:cs="Times New Roman"/>
          <w:sz w:val="28"/>
          <w:szCs w:val="28"/>
        </w:rPr>
        <w:t xml:space="preserve"> в соответствии с методик</w:t>
      </w:r>
      <w:r w:rsidR="00493E1C" w:rsidRPr="009E355D">
        <w:rPr>
          <w:rFonts w:ascii="Times New Roman" w:hAnsi="Times New Roman" w:cs="Times New Roman"/>
          <w:sz w:val="28"/>
          <w:szCs w:val="28"/>
        </w:rPr>
        <w:t>ами</w:t>
      </w:r>
      <w:r w:rsidR="00F005AB" w:rsidRPr="009E355D">
        <w:rPr>
          <w:rFonts w:ascii="Times New Roman" w:hAnsi="Times New Roman" w:cs="Times New Roman"/>
          <w:sz w:val="28"/>
          <w:szCs w:val="28"/>
        </w:rPr>
        <w:t>, опубликованн</w:t>
      </w:r>
      <w:r w:rsidR="00493E1C" w:rsidRPr="009E355D">
        <w:rPr>
          <w:rFonts w:ascii="Times New Roman" w:hAnsi="Times New Roman" w:cs="Times New Roman"/>
          <w:sz w:val="28"/>
          <w:szCs w:val="28"/>
        </w:rPr>
        <w:t>ыми</w:t>
      </w:r>
      <w:r w:rsidR="00F005AB" w:rsidRPr="009E355D">
        <w:rPr>
          <w:rFonts w:ascii="Times New Roman" w:hAnsi="Times New Roman" w:cs="Times New Roman"/>
          <w:sz w:val="28"/>
          <w:szCs w:val="28"/>
        </w:rPr>
        <w:t xml:space="preserve"> на официальн</w:t>
      </w:r>
      <w:r w:rsidR="001E7F5F">
        <w:rPr>
          <w:rFonts w:ascii="Times New Roman" w:hAnsi="Times New Roman" w:cs="Times New Roman"/>
          <w:sz w:val="28"/>
          <w:szCs w:val="28"/>
        </w:rPr>
        <w:t>ом</w:t>
      </w:r>
      <w:r w:rsidR="00F005AB" w:rsidRPr="009E355D">
        <w:rPr>
          <w:rFonts w:ascii="Times New Roman" w:hAnsi="Times New Roman" w:cs="Times New Roman"/>
          <w:sz w:val="28"/>
          <w:szCs w:val="28"/>
        </w:rPr>
        <w:t xml:space="preserve"> сайт</w:t>
      </w:r>
      <w:r w:rsidR="001E7F5F">
        <w:rPr>
          <w:rFonts w:ascii="Times New Roman" w:hAnsi="Times New Roman" w:cs="Times New Roman"/>
          <w:sz w:val="28"/>
          <w:szCs w:val="28"/>
        </w:rPr>
        <w:t xml:space="preserve">е </w:t>
      </w:r>
      <w:r w:rsidR="00AB161A" w:rsidRPr="009E355D">
        <w:rPr>
          <w:rFonts w:ascii="Times New Roman" w:hAnsi="Times New Roman" w:cs="Times New Roman"/>
          <w:sz w:val="28"/>
          <w:szCs w:val="28"/>
        </w:rPr>
        <w:t>Фонда (</w:t>
      </w:r>
      <w:r w:rsidR="00B10D60" w:rsidRPr="009E355D">
        <w:rPr>
          <w:rFonts w:ascii="Times New Roman" w:hAnsi="Times New Roman" w:cs="Times New Roman"/>
          <w:sz w:val="28"/>
          <w:szCs w:val="28"/>
          <w:u w:val="single"/>
        </w:rPr>
        <w:t>территориябизнеса74.рф</w:t>
      </w:r>
      <w:r w:rsidR="00AB161A" w:rsidRPr="009E355D">
        <w:rPr>
          <w:rFonts w:ascii="Times New Roman" w:hAnsi="Times New Roman" w:cs="Times New Roman"/>
          <w:sz w:val="28"/>
          <w:szCs w:val="28"/>
        </w:rPr>
        <w:t>)</w:t>
      </w:r>
      <w:r w:rsidR="001E7F5F">
        <w:rPr>
          <w:rFonts w:ascii="Times New Roman" w:hAnsi="Times New Roman" w:cs="Times New Roman"/>
          <w:sz w:val="28"/>
          <w:szCs w:val="28"/>
        </w:rPr>
        <w:t xml:space="preserve"> и сайте корпорации МСП РФ.</w:t>
      </w:r>
    </w:p>
    <w:p w:rsidR="00CF5B39" w:rsidRPr="009E355D" w:rsidRDefault="00006CE3" w:rsidP="006F582C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</w:t>
      </w:r>
      <w:r w:rsidR="00493E1C" w:rsidRPr="009E355D">
        <w:rPr>
          <w:rFonts w:ascii="Times New Roman" w:hAnsi="Times New Roman" w:cs="Times New Roman"/>
          <w:sz w:val="28"/>
          <w:szCs w:val="28"/>
        </w:rPr>
        <w:t xml:space="preserve"> квалификационной оценки</w:t>
      </w:r>
      <w:r w:rsidR="003E71BA" w:rsidRPr="009E355D">
        <w:rPr>
          <w:rFonts w:ascii="Times New Roman" w:hAnsi="Times New Roman" w:cs="Times New Roman"/>
          <w:sz w:val="28"/>
          <w:szCs w:val="28"/>
        </w:rPr>
        <w:t xml:space="preserve"> определяется индивидуально с субъектом МСП, но не может превышать </w:t>
      </w:r>
      <w:r w:rsidR="00493E1C" w:rsidRPr="009E355D">
        <w:rPr>
          <w:rFonts w:ascii="Times New Roman" w:hAnsi="Times New Roman" w:cs="Times New Roman"/>
          <w:sz w:val="28"/>
          <w:szCs w:val="28"/>
        </w:rPr>
        <w:t>45 рабочих дней</w:t>
      </w:r>
      <w:r w:rsidR="003E71BA" w:rsidRPr="009E355D">
        <w:rPr>
          <w:rFonts w:ascii="Times New Roman" w:hAnsi="Times New Roman" w:cs="Times New Roman"/>
          <w:sz w:val="28"/>
          <w:szCs w:val="28"/>
        </w:rPr>
        <w:t xml:space="preserve"> с момента принятия решения о проведении оценки</w:t>
      </w:r>
      <w:r w:rsidR="008102A7" w:rsidRPr="009E355D">
        <w:rPr>
          <w:rFonts w:ascii="Times New Roman" w:hAnsi="Times New Roman" w:cs="Times New Roman"/>
          <w:sz w:val="28"/>
          <w:szCs w:val="28"/>
        </w:rPr>
        <w:t>.</w:t>
      </w:r>
    </w:p>
    <w:p w:rsidR="00CF5B39" w:rsidRPr="009E355D" w:rsidRDefault="00CF5B39" w:rsidP="006F582C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E355D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 направляет </w:t>
      </w:r>
      <w:r w:rsidR="008102A7" w:rsidRPr="009E355D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A855FE">
        <w:rPr>
          <w:rFonts w:ascii="Times New Roman" w:hAnsi="Times New Roman" w:cs="Times New Roman"/>
          <w:sz w:val="28"/>
          <w:szCs w:val="28"/>
        </w:rPr>
        <w:t>в Центр</w:t>
      </w:r>
      <w:r w:rsidRPr="009E355D">
        <w:rPr>
          <w:rFonts w:ascii="Times New Roman" w:hAnsi="Times New Roman" w:cs="Times New Roman"/>
          <w:sz w:val="28"/>
          <w:szCs w:val="28"/>
        </w:rPr>
        <w:t xml:space="preserve">, по результатам которого </w:t>
      </w:r>
      <w:r w:rsidR="00D61D86">
        <w:rPr>
          <w:rFonts w:ascii="Times New Roman" w:hAnsi="Times New Roman" w:cs="Times New Roman"/>
          <w:sz w:val="28"/>
          <w:szCs w:val="28"/>
        </w:rPr>
        <w:t xml:space="preserve">генеральным </w:t>
      </w:r>
      <w:r w:rsidRPr="009E355D">
        <w:rPr>
          <w:rFonts w:ascii="Times New Roman" w:hAnsi="Times New Roman" w:cs="Times New Roman"/>
          <w:sz w:val="28"/>
          <w:szCs w:val="28"/>
        </w:rPr>
        <w:t>директором Фонда принимаетс</w:t>
      </w:r>
      <w:r w:rsidR="00006CE3">
        <w:rPr>
          <w:rFonts w:ascii="Times New Roman" w:hAnsi="Times New Roman" w:cs="Times New Roman"/>
          <w:sz w:val="28"/>
          <w:szCs w:val="28"/>
        </w:rPr>
        <w:t xml:space="preserve">я решение о предоставлении услуги по </w:t>
      </w:r>
      <w:r w:rsidR="00A855FE">
        <w:rPr>
          <w:rFonts w:ascii="Times New Roman" w:hAnsi="Times New Roman" w:cs="Times New Roman"/>
          <w:sz w:val="28"/>
          <w:szCs w:val="28"/>
        </w:rPr>
        <w:t>разработке ИКР</w:t>
      </w:r>
      <w:r w:rsidRPr="009E355D">
        <w:rPr>
          <w:rFonts w:ascii="Times New Roman" w:hAnsi="Times New Roman" w:cs="Times New Roman"/>
          <w:sz w:val="28"/>
          <w:szCs w:val="28"/>
        </w:rPr>
        <w:t>.</w:t>
      </w:r>
    </w:p>
    <w:p w:rsidR="003E71BA" w:rsidRPr="00B316B5" w:rsidRDefault="00D61D86" w:rsidP="006F582C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3E71BA" w:rsidRPr="00B316B5">
        <w:rPr>
          <w:rFonts w:ascii="Times New Roman" w:hAnsi="Times New Roman" w:cs="Times New Roman"/>
          <w:sz w:val="28"/>
          <w:szCs w:val="28"/>
        </w:rPr>
        <w:t>. Основаниями для отказа в оказании услуг являются:</w:t>
      </w:r>
    </w:p>
    <w:p w:rsidR="003E71BA" w:rsidRPr="00B316B5" w:rsidRDefault="003E71BA" w:rsidP="006F582C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</w:rPr>
        <w:t>1) выявление в предоставленной Заявке и прилагаемых к ней документах недостоверной информации;</w:t>
      </w:r>
    </w:p>
    <w:p w:rsidR="00F005AB" w:rsidRPr="00B316B5" w:rsidRDefault="00F005AB" w:rsidP="006F582C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</w:rPr>
        <w:t xml:space="preserve">2) </w:t>
      </w:r>
      <w:r w:rsidR="003A79AB" w:rsidRPr="00B316B5">
        <w:rPr>
          <w:rFonts w:ascii="Times New Roman" w:hAnsi="Times New Roman" w:cs="Times New Roman"/>
          <w:sz w:val="28"/>
          <w:szCs w:val="28"/>
        </w:rPr>
        <w:t xml:space="preserve">рекомендации </w:t>
      </w:r>
      <w:r w:rsidR="00154402">
        <w:rPr>
          <w:rFonts w:ascii="Times New Roman" w:hAnsi="Times New Roman" w:cs="Times New Roman"/>
          <w:sz w:val="28"/>
          <w:szCs w:val="28"/>
        </w:rPr>
        <w:t>РКК</w:t>
      </w:r>
      <w:r w:rsidR="003A79AB" w:rsidRPr="00B316B5">
        <w:rPr>
          <w:rFonts w:ascii="Times New Roman" w:hAnsi="Times New Roman" w:cs="Times New Roman"/>
          <w:sz w:val="28"/>
          <w:szCs w:val="28"/>
        </w:rPr>
        <w:t xml:space="preserve"> об отказе в оказании услуг</w:t>
      </w:r>
      <w:r w:rsidR="00006CE3">
        <w:rPr>
          <w:rFonts w:ascii="Times New Roman" w:hAnsi="Times New Roman" w:cs="Times New Roman"/>
          <w:sz w:val="28"/>
          <w:szCs w:val="28"/>
        </w:rPr>
        <w:t>и</w:t>
      </w:r>
      <w:r w:rsidR="003A79AB" w:rsidRPr="00B316B5">
        <w:rPr>
          <w:rFonts w:ascii="Times New Roman" w:hAnsi="Times New Roman" w:cs="Times New Roman"/>
          <w:sz w:val="28"/>
          <w:szCs w:val="28"/>
        </w:rPr>
        <w:t>;</w:t>
      </w:r>
    </w:p>
    <w:p w:rsidR="003E71BA" w:rsidRPr="00B316B5" w:rsidRDefault="00F005AB" w:rsidP="006F582C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E355D">
        <w:rPr>
          <w:rFonts w:ascii="Times New Roman" w:hAnsi="Times New Roman" w:cs="Times New Roman"/>
          <w:sz w:val="28"/>
          <w:szCs w:val="28"/>
        </w:rPr>
        <w:t>3</w:t>
      </w:r>
      <w:r w:rsidR="003E71BA" w:rsidRPr="009E355D">
        <w:rPr>
          <w:rFonts w:ascii="Times New Roman" w:hAnsi="Times New Roman" w:cs="Times New Roman"/>
          <w:sz w:val="28"/>
          <w:szCs w:val="28"/>
        </w:rPr>
        <w:t xml:space="preserve">) </w:t>
      </w:r>
      <w:r w:rsidR="005C6839">
        <w:rPr>
          <w:rFonts w:ascii="Times New Roman" w:hAnsi="Times New Roman" w:cs="Times New Roman"/>
          <w:sz w:val="28"/>
          <w:szCs w:val="28"/>
        </w:rPr>
        <w:t>с</w:t>
      </w:r>
      <w:r w:rsidR="00D61D86">
        <w:rPr>
          <w:rFonts w:ascii="Times New Roman" w:hAnsi="Times New Roman" w:cs="Times New Roman"/>
          <w:sz w:val="28"/>
          <w:szCs w:val="28"/>
        </w:rPr>
        <w:t>уммарный балл</w:t>
      </w:r>
      <w:r w:rsidR="001E7F5F">
        <w:rPr>
          <w:rFonts w:ascii="Times New Roman" w:hAnsi="Times New Roman" w:cs="Times New Roman"/>
          <w:sz w:val="28"/>
          <w:szCs w:val="28"/>
        </w:rPr>
        <w:t xml:space="preserve"> </w:t>
      </w:r>
      <w:r w:rsidR="00006CE3">
        <w:rPr>
          <w:rFonts w:ascii="Times New Roman" w:hAnsi="Times New Roman" w:cs="Times New Roman"/>
          <w:sz w:val="28"/>
          <w:szCs w:val="28"/>
        </w:rPr>
        <w:t>квалификационной оценки</w:t>
      </w:r>
      <w:r w:rsidR="003A79AB" w:rsidRPr="009E355D">
        <w:rPr>
          <w:rFonts w:ascii="Times New Roman" w:hAnsi="Times New Roman" w:cs="Times New Roman"/>
          <w:sz w:val="28"/>
          <w:szCs w:val="28"/>
        </w:rPr>
        <w:t xml:space="preserve"> менее установленного количества баллов.</w:t>
      </w:r>
    </w:p>
    <w:p w:rsidR="003E71BA" w:rsidRPr="00B316B5" w:rsidRDefault="00D61D86" w:rsidP="006F582C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3E71BA" w:rsidRPr="00B316B5">
        <w:rPr>
          <w:rFonts w:ascii="Times New Roman" w:hAnsi="Times New Roman" w:cs="Times New Roman"/>
          <w:sz w:val="28"/>
          <w:szCs w:val="28"/>
        </w:rPr>
        <w:t xml:space="preserve">. </w:t>
      </w:r>
      <w:r w:rsidR="00EF7346" w:rsidRPr="00B316B5">
        <w:rPr>
          <w:rFonts w:ascii="Times New Roman" w:hAnsi="Times New Roman" w:cs="Times New Roman"/>
          <w:sz w:val="28"/>
          <w:szCs w:val="28"/>
        </w:rPr>
        <w:t>Центр обеспечивает заключение трехсторонних дог</w:t>
      </w:r>
      <w:r w:rsidR="00006CE3">
        <w:rPr>
          <w:rFonts w:ascii="Times New Roman" w:hAnsi="Times New Roman" w:cs="Times New Roman"/>
          <w:sz w:val="28"/>
          <w:szCs w:val="28"/>
        </w:rPr>
        <w:t>оворов на оказание запрашиваемой</w:t>
      </w:r>
      <w:r w:rsidR="00EF7346" w:rsidRPr="00B316B5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006CE3">
        <w:rPr>
          <w:rFonts w:ascii="Times New Roman" w:hAnsi="Times New Roman" w:cs="Times New Roman"/>
          <w:sz w:val="28"/>
          <w:szCs w:val="28"/>
        </w:rPr>
        <w:t>и</w:t>
      </w:r>
      <w:r w:rsidR="00EF7346" w:rsidRPr="00B316B5">
        <w:rPr>
          <w:rFonts w:ascii="Times New Roman" w:hAnsi="Times New Roman" w:cs="Times New Roman"/>
          <w:sz w:val="28"/>
          <w:szCs w:val="28"/>
        </w:rPr>
        <w:t xml:space="preserve"> между Фондом (Заказчик), сторонней профильной организацией (Исполнитель) и субъектом МСП (Получатель). </w:t>
      </w:r>
    </w:p>
    <w:p w:rsidR="00EF7346" w:rsidRPr="00B316B5" w:rsidRDefault="00EF7346" w:rsidP="006F582C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</w:rPr>
        <w:t>В договоре предусматриваются: предмет (техническое задание), сроки (устанавливаются индивидуально), стоимость услуг (включая софинансирование субъекта МСП), ответственность сторон.</w:t>
      </w:r>
    </w:p>
    <w:p w:rsidR="00A4198E" w:rsidRDefault="00006CE3" w:rsidP="006F582C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Услуга считаются оказанной</w:t>
      </w:r>
      <w:r w:rsidR="00EF7346" w:rsidRPr="00B316B5">
        <w:rPr>
          <w:rFonts w:ascii="Times New Roman" w:hAnsi="Times New Roman" w:cs="Times New Roman"/>
          <w:sz w:val="28"/>
          <w:szCs w:val="28"/>
        </w:rPr>
        <w:t xml:space="preserve"> Исполнителем после подписания всеми сторонами Акта сдачи-приемки оказанных услуг. </w:t>
      </w:r>
    </w:p>
    <w:p w:rsidR="00EF7346" w:rsidRPr="00B316B5" w:rsidRDefault="00EF7346" w:rsidP="006F582C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</w:rPr>
        <w:t>Обязательства субъекта МСП считаются исполненными после направления отчета Центру об исполнении условий настоящего Порядка</w:t>
      </w:r>
      <w:r w:rsidR="00A4198E" w:rsidRPr="00B316B5">
        <w:rPr>
          <w:rFonts w:ascii="Times New Roman" w:hAnsi="Times New Roman" w:cs="Times New Roman"/>
          <w:sz w:val="28"/>
          <w:szCs w:val="28"/>
        </w:rPr>
        <w:t xml:space="preserve"> в соответствии с Заявкой</w:t>
      </w:r>
      <w:r w:rsidRPr="00B316B5">
        <w:rPr>
          <w:rFonts w:ascii="Times New Roman" w:hAnsi="Times New Roman" w:cs="Times New Roman"/>
          <w:sz w:val="28"/>
          <w:szCs w:val="28"/>
        </w:rPr>
        <w:t>.</w:t>
      </w:r>
    </w:p>
    <w:p w:rsidR="00EF7346" w:rsidRPr="00B316B5" w:rsidRDefault="00D61D86" w:rsidP="006F582C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EF7346" w:rsidRPr="00B316B5">
        <w:rPr>
          <w:rFonts w:ascii="Times New Roman" w:hAnsi="Times New Roman" w:cs="Times New Roman"/>
          <w:sz w:val="28"/>
          <w:szCs w:val="28"/>
        </w:rPr>
        <w:t xml:space="preserve">. В случае нарушения субъектом МСП условий настоящего Порядка </w:t>
      </w:r>
      <w:r w:rsidR="005027CA" w:rsidRPr="00B316B5">
        <w:rPr>
          <w:rFonts w:ascii="Times New Roman" w:hAnsi="Times New Roman" w:cs="Times New Roman"/>
          <w:sz w:val="28"/>
          <w:szCs w:val="28"/>
        </w:rPr>
        <w:t>средства,</w:t>
      </w:r>
      <w:r w:rsidR="00EF7346" w:rsidRPr="00B316B5">
        <w:rPr>
          <w:rFonts w:ascii="Times New Roman" w:hAnsi="Times New Roman" w:cs="Times New Roman"/>
          <w:sz w:val="28"/>
          <w:szCs w:val="28"/>
        </w:rPr>
        <w:t xml:space="preserve"> оплаченные Исполнителю для нужд субъекта МСП</w:t>
      </w:r>
      <w:r w:rsidR="005027CA" w:rsidRPr="00B316B5">
        <w:rPr>
          <w:rFonts w:ascii="Times New Roman" w:hAnsi="Times New Roman" w:cs="Times New Roman"/>
          <w:sz w:val="28"/>
          <w:szCs w:val="28"/>
        </w:rPr>
        <w:t>,</w:t>
      </w:r>
      <w:r w:rsidR="00EF7346" w:rsidRPr="00B316B5">
        <w:rPr>
          <w:rFonts w:ascii="Times New Roman" w:hAnsi="Times New Roman" w:cs="Times New Roman"/>
          <w:sz w:val="28"/>
          <w:szCs w:val="28"/>
        </w:rPr>
        <w:t xml:space="preserve"> подлежат компенсации Центру субъектом МСП в полном объеме затраченных средств. </w:t>
      </w:r>
    </w:p>
    <w:p w:rsidR="00EF7346" w:rsidRPr="00B316B5" w:rsidRDefault="00EF7346" w:rsidP="006F582C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</w:rPr>
        <w:t>Компенсация оплаченных услуг для нужд субъекта МСП осуществляется в течение десяти рабочих дней со дня получения субъектом МСП требования от Центра.</w:t>
      </w:r>
    </w:p>
    <w:p w:rsidR="00EF7346" w:rsidRPr="00B316B5" w:rsidRDefault="00A855FE" w:rsidP="006F582C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F7346" w:rsidRPr="00B316B5">
        <w:rPr>
          <w:rFonts w:ascii="Times New Roman" w:hAnsi="Times New Roman" w:cs="Times New Roman"/>
          <w:sz w:val="28"/>
          <w:szCs w:val="28"/>
        </w:rPr>
        <w:t>. Обязательную проверку соблюдения соответствия условиям настоящего Порядка осуществляет Центр. Министерство экономического развития Челябинской области и Главное контрольное управление Челябинской области вправе проводить аналогичную проверку.</w:t>
      </w:r>
    </w:p>
    <w:p w:rsidR="00D61D86" w:rsidRDefault="00A855FE" w:rsidP="006F582C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EF7346" w:rsidRPr="00B316B5">
        <w:rPr>
          <w:rFonts w:ascii="Times New Roman" w:hAnsi="Times New Roman" w:cs="Times New Roman"/>
          <w:sz w:val="28"/>
          <w:szCs w:val="28"/>
        </w:rPr>
        <w:t>. Настоящий Порядок и фор</w:t>
      </w:r>
      <w:r w:rsidR="005A6615" w:rsidRPr="00B316B5">
        <w:rPr>
          <w:rFonts w:ascii="Times New Roman" w:hAnsi="Times New Roman" w:cs="Times New Roman"/>
          <w:sz w:val="28"/>
          <w:szCs w:val="28"/>
        </w:rPr>
        <w:t>м</w:t>
      </w:r>
      <w:r w:rsidR="00EF7346" w:rsidRPr="00B316B5">
        <w:rPr>
          <w:rFonts w:ascii="Times New Roman" w:hAnsi="Times New Roman" w:cs="Times New Roman"/>
          <w:sz w:val="28"/>
          <w:szCs w:val="28"/>
        </w:rPr>
        <w:t xml:space="preserve">а Заявки размещаются на официальном сайте </w:t>
      </w:r>
      <w:r w:rsidR="00006CE3">
        <w:rPr>
          <w:rFonts w:ascii="Times New Roman" w:hAnsi="Times New Roman" w:cs="Times New Roman"/>
          <w:sz w:val="28"/>
          <w:szCs w:val="28"/>
        </w:rPr>
        <w:t>Фонда в разделе «Разработка технологических решений на производстве»</w:t>
      </w:r>
      <w:r w:rsidR="006F582C">
        <w:rPr>
          <w:rFonts w:ascii="Times New Roman" w:hAnsi="Times New Roman" w:cs="Times New Roman"/>
          <w:sz w:val="28"/>
          <w:szCs w:val="28"/>
        </w:rPr>
        <w:t>.</w:t>
      </w:r>
    </w:p>
    <w:p w:rsidR="006F582C" w:rsidRDefault="006F582C" w:rsidP="006F582C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  <w:sectPr w:rsidR="006F582C" w:rsidSect="006F582C">
          <w:pgSz w:w="11906" w:h="16838"/>
          <w:pgMar w:top="709" w:right="567" w:bottom="709" w:left="1134" w:header="720" w:footer="720" w:gutter="0"/>
          <w:cols w:space="720"/>
          <w:noEndnote/>
          <w:docGrid w:linePitch="299"/>
        </w:sectPr>
      </w:pPr>
    </w:p>
    <w:p w:rsidR="00616A57" w:rsidRDefault="00616A57" w:rsidP="00D739E4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A4198E" w:rsidRPr="00D739E4" w:rsidRDefault="00A4198E" w:rsidP="00852B1E">
      <w:pPr>
        <w:autoSpaceDE w:val="0"/>
        <w:autoSpaceDN w:val="0"/>
        <w:adjustRightInd w:val="0"/>
        <w:spacing w:after="0" w:line="240" w:lineRule="auto"/>
        <w:ind w:left="9214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D739E4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C5395C" w:rsidRPr="00D739E4">
        <w:rPr>
          <w:rFonts w:ascii="Times New Roman" w:hAnsi="Times New Roman" w:cs="Times New Roman"/>
          <w:b/>
          <w:sz w:val="28"/>
          <w:szCs w:val="28"/>
        </w:rPr>
        <w:t>1</w:t>
      </w:r>
    </w:p>
    <w:p w:rsidR="00A4198E" w:rsidRPr="00A4198E" w:rsidRDefault="00A4198E" w:rsidP="00852B1E">
      <w:pPr>
        <w:pStyle w:val="ConsPlusNormal"/>
        <w:ind w:left="8789"/>
        <w:jc w:val="center"/>
        <w:rPr>
          <w:rFonts w:ascii="Times New Roman" w:hAnsi="Times New Roman" w:cs="Times New Roman"/>
          <w:sz w:val="28"/>
          <w:szCs w:val="28"/>
        </w:rPr>
      </w:pPr>
      <w:r w:rsidRPr="00A4198E">
        <w:rPr>
          <w:rFonts w:ascii="Times New Roman" w:hAnsi="Times New Roman" w:cs="Times New Roman"/>
          <w:bCs/>
          <w:sz w:val="28"/>
          <w:szCs w:val="28"/>
        </w:rPr>
        <w:t xml:space="preserve">к Порядку оказания услуг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A4198E">
        <w:rPr>
          <w:rFonts w:ascii="Times New Roman" w:hAnsi="Times New Roman" w:cs="Times New Roman"/>
          <w:bCs/>
          <w:sz w:val="28"/>
          <w:szCs w:val="28"/>
        </w:rPr>
        <w:t xml:space="preserve">субъектам малого и среднего предпринимательства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A4198E">
        <w:rPr>
          <w:rFonts w:ascii="Times New Roman" w:hAnsi="Times New Roman" w:cs="Times New Roman"/>
          <w:bCs/>
          <w:sz w:val="28"/>
          <w:szCs w:val="28"/>
        </w:rPr>
        <w:t xml:space="preserve">Центром инжиниринга </w:t>
      </w:r>
      <w:r w:rsidR="001E7F5F">
        <w:rPr>
          <w:rFonts w:ascii="Times New Roman" w:hAnsi="Times New Roman" w:cs="Times New Roman"/>
          <w:bCs/>
          <w:sz w:val="28"/>
          <w:szCs w:val="28"/>
        </w:rPr>
        <w:t>и сертификации</w:t>
      </w:r>
    </w:p>
    <w:p w:rsidR="00BD2E49" w:rsidRDefault="00BD2E49" w:rsidP="00A4198E">
      <w:pPr>
        <w:pStyle w:val="Default"/>
        <w:ind w:firstLine="567"/>
        <w:rPr>
          <w:bCs/>
          <w:color w:val="auto"/>
          <w:sz w:val="28"/>
          <w:szCs w:val="28"/>
        </w:rPr>
      </w:pPr>
    </w:p>
    <w:p w:rsidR="00CA039D" w:rsidRDefault="00CA039D" w:rsidP="00A4198E">
      <w:pPr>
        <w:pStyle w:val="Default"/>
        <w:ind w:firstLine="567"/>
        <w:rPr>
          <w:bCs/>
          <w:color w:val="auto"/>
          <w:sz w:val="28"/>
          <w:szCs w:val="28"/>
        </w:rPr>
      </w:pPr>
    </w:p>
    <w:p w:rsidR="00727C0B" w:rsidRPr="00727C0B" w:rsidRDefault="00727C0B" w:rsidP="00727C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C0B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727C0B" w:rsidRPr="00727C0B" w:rsidRDefault="00727C0B" w:rsidP="00727C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C0B">
        <w:rPr>
          <w:rFonts w:ascii="Times New Roman" w:hAnsi="Times New Roman" w:cs="Times New Roman"/>
          <w:b/>
          <w:sz w:val="28"/>
          <w:szCs w:val="28"/>
        </w:rPr>
        <w:t>субъекта малого и среднего предпринимательства на получение услуг</w:t>
      </w:r>
    </w:p>
    <w:p w:rsidR="00727C0B" w:rsidRPr="00727C0B" w:rsidRDefault="00727C0B" w:rsidP="00727C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7C0B" w:rsidRPr="00727C0B" w:rsidRDefault="00727C0B" w:rsidP="00727C0B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27C0B">
        <w:rPr>
          <w:rFonts w:ascii="Times New Roman" w:hAnsi="Times New Roman" w:cs="Times New Roman"/>
          <w:sz w:val="28"/>
          <w:szCs w:val="28"/>
        </w:rPr>
        <w:t>Полное наименование юридического лица с указанием организационно-правовой формы, для индивидуального предпринимателя – фамилия, имя, отчество (при наличии):</w:t>
      </w:r>
    </w:p>
    <w:p w:rsidR="00727C0B" w:rsidRPr="00727C0B" w:rsidRDefault="00727C0B" w:rsidP="00727C0B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27C0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</w:p>
    <w:p w:rsidR="00727C0B" w:rsidRPr="00727C0B" w:rsidRDefault="00727C0B" w:rsidP="00727C0B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27C0B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__________________________________________</w:t>
      </w:r>
    </w:p>
    <w:p w:rsidR="00727C0B" w:rsidRPr="00727C0B" w:rsidRDefault="00727C0B" w:rsidP="00727C0B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27C0B">
        <w:rPr>
          <w:rFonts w:ascii="Times New Roman" w:hAnsi="Times New Roman" w:cs="Times New Roman"/>
          <w:sz w:val="28"/>
          <w:szCs w:val="28"/>
        </w:rPr>
        <w:t>Настоящей заявкой субъект малого и среднего предпринимательства выражает заинтересованность в получении и согласие с условиями предоставления следующих услуг (далее – услуги):</w:t>
      </w:r>
    </w:p>
    <w:p w:rsidR="00727C0B" w:rsidRPr="00727C0B" w:rsidRDefault="00727C0B" w:rsidP="00727C0B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27C0B">
        <w:rPr>
          <w:rFonts w:ascii="Times New Roman" w:hAnsi="Times New Roman" w:cs="Times New Roman"/>
          <w:sz w:val="28"/>
          <w:szCs w:val="28"/>
        </w:rPr>
        <w:t>1. Проведение квалификационной оценки</w:t>
      </w:r>
    </w:p>
    <w:p w:rsidR="00727C0B" w:rsidRPr="00727C0B" w:rsidRDefault="00727C0B" w:rsidP="00727C0B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27C0B">
        <w:rPr>
          <w:rFonts w:ascii="Times New Roman" w:hAnsi="Times New Roman" w:cs="Times New Roman"/>
          <w:sz w:val="28"/>
          <w:szCs w:val="28"/>
        </w:rPr>
        <w:t>2. Формирование индивидуальной карты развития и плана мероприятий по развитию</w:t>
      </w:r>
    </w:p>
    <w:p w:rsidR="00727C0B" w:rsidRPr="00727C0B" w:rsidRDefault="00727C0B" w:rsidP="00727C0B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27C0B">
        <w:rPr>
          <w:rFonts w:ascii="Times New Roman" w:hAnsi="Times New Roman" w:cs="Times New Roman"/>
          <w:sz w:val="28"/>
          <w:szCs w:val="28"/>
        </w:rPr>
        <w:t>3. Реализация мероприятий в рамках плана мероприятий по развитию</w:t>
      </w:r>
    </w:p>
    <w:p w:rsidR="00727C0B" w:rsidRPr="00727C0B" w:rsidRDefault="00727C0B" w:rsidP="00727C0B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27C0B">
        <w:rPr>
          <w:rFonts w:ascii="Times New Roman" w:hAnsi="Times New Roman" w:cs="Times New Roman"/>
          <w:sz w:val="28"/>
          <w:szCs w:val="28"/>
        </w:rPr>
        <w:t>Дополнительная информация (цели получения услуг, особенности деятельности и прочее):</w:t>
      </w:r>
    </w:p>
    <w:p w:rsidR="00727C0B" w:rsidRPr="00727C0B" w:rsidRDefault="00727C0B" w:rsidP="00727C0B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27C0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</w:t>
      </w:r>
    </w:p>
    <w:p w:rsidR="00D739E4" w:rsidRDefault="00D739E4" w:rsidP="00727C0B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727C0B" w:rsidRPr="00727C0B" w:rsidRDefault="00727C0B" w:rsidP="00727C0B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27C0B">
        <w:rPr>
          <w:rFonts w:ascii="Times New Roman" w:hAnsi="Times New Roman" w:cs="Times New Roman"/>
          <w:sz w:val="28"/>
          <w:szCs w:val="28"/>
        </w:rPr>
        <w:t>Подписывая настоящее заявление, заявитель подтверждает, что:</w:t>
      </w:r>
    </w:p>
    <w:p w:rsidR="00727C0B" w:rsidRPr="00727C0B" w:rsidRDefault="00727C0B" w:rsidP="00727C0B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27C0B">
        <w:rPr>
          <w:rFonts w:ascii="Times New Roman" w:hAnsi="Times New Roman" w:cs="Times New Roman"/>
          <w:sz w:val="28"/>
          <w:szCs w:val="28"/>
        </w:rPr>
        <w:t>- все предоставляемые сведения, в том числе изложенные в прилагаемой анкете, и документы являются подлинными и достоверными;</w:t>
      </w:r>
    </w:p>
    <w:p w:rsidR="00D739E4" w:rsidRPr="00727C0B" w:rsidRDefault="00727C0B" w:rsidP="00D739E4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27C0B">
        <w:rPr>
          <w:rFonts w:ascii="Times New Roman" w:hAnsi="Times New Roman" w:cs="Times New Roman"/>
          <w:sz w:val="28"/>
          <w:szCs w:val="28"/>
        </w:rPr>
        <w:t>- с условиями предоставления услуг</w:t>
      </w:r>
      <w:r w:rsidR="00D739E4">
        <w:rPr>
          <w:rFonts w:ascii="Times New Roman" w:hAnsi="Times New Roman" w:cs="Times New Roman"/>
          <w:sz w:val="28"/>
          <w:szCs w:val="28"/>
        </w:rPr>
        <w:t xml:space="preserve">, изложенными на сайте </w:t>
      </w:r>
      <w:proofErr w:type="spellStart"/>
      <w:r w:rsidR="00D739E4">
        <w:rPr>
          <w:rFonts w:ascii="Times New Roman" w:hAnsi="Times New Roman" w:cs="Times New Roman"/>
          <w:sz w:val="28"/>
          <w:szCs w:val="28"/>
        </w:rPr>
        <w:t>территориябизнеса</w:t>
      </w:r>
      <w:proofErr w:type="gramStart"/>
      <w:r w:rsidR="00D739E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739E4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D739E4">
        <w:rPr>
          <w:rFonts w:ascii="Times New Roman" w:hAnsi="Times New Roman" w:cs="Times New Roman"/>
          <w:sz w:val="28"/>
          <w:szCs w:val="28"/>
        </w:rPr>
        <w:t xml:space="preserve"> , заявитель ознакомлен                                                                                             </w:t>
      </w:r>
    </w:p>
    <w:p w:rsidR="00727C0B" w:rsidRPr="00727C0B" w:rsidRDefault="00727C0B" w:rsidP="00D739E4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727C0B" w:rsidRPr="00D739E4" w:rsidRDefault="00727C0B" w:rsidP="00D739E4">
      <w:pPr>
        <w:spacing w:after="0"/>
        <w:ind w:left="1134"/>
        <w:jc w:val="both"/>
        <w:rPr>
          <w:rFonts w:ascii="Times New Roman" w:hAnsi="Times New Roman" w:cs="Times New Roman"/>
          <w:sz w:val="18"/>
          <w:szCs w:val="18"/>
        </w:rPr>
      </w:pPr>
      <w:r w:rsidRPr="00727C0B">
        <w:rPr>
          <w:rFonts w:ascii="Times New Roman" w:hAnsi="Times New Roman" w:cs="Times New Roman"/>
          <w:sz w:val="28"/>
          <w:szCs w:val="28"/>
        </w:rPr>
        <w:lastRenderedPageBreak/>
        <w:t>- выражает согласие на обработку персональных данных в целях оказания услуг, включая (но не ограничиваясь)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на весь срок оказания услуг. В случае предоставления заявителем в</w:t>
      </w:r>
      <w:r w:rsidR="00D739E4">
        <w:rPr>
          <w:rFonts w:ascii="Times New Roman" w:hAnsi="Times New Roman" w:cs="Times New Roman"/>
          <w:sz w:val="28"/>
          <w:szCs w:val="28"/>
        </w:rPr>
        <w:t xml:space="preserve"> Региональный центр инжиниринга и сертификации</w:t>
      </w:r>
      <w:r w:rsidRPr="00727C0B">
        <w:rPr>
          <w:rFonts w:ascii="Times New Roman" w:hAnsi="Times New Roman" w:cs="Times New Roman"/>
          <w:sz w:val="28"/>
          <w:szCs w:val="28"/>
        </w:rPr>
        <w:t xml:space="preserve"> персональных данных третьих лиц</w:t>
      </w:r>
      <w:r w:rsidR="00D739E4">
        <w:rPr>
          <w:rFonts w:ascii="Times New Roman" w:hAnsi="Times New Roman" w:cs="Times New Roman"/>
          <w:sz w:val="18"/>
          <w:szCs w:val="18"/>
        </w:rPr>
        <w:t xml:space="preserve"> </w:t>
      </w:r>
      <w:r w:rsidRPr="00727C0B">
        <w:rPr>
          <w:rFonts w:ascii="Times New Roman" w:hAnsi="Times New Roman" w:cs="Times New Roman"/>
          <w:sz w:val="28"/>
          <w:szCs w:val="28"/>
        </w:rPr>
        <w:t xml:space="preserve">заявитель заявляет и гарантирует, что им получено согласие этих лиц на передачу их персональных данных в </w:t>
      </w:r>
      <w:r w:rsidR="00D739E4">
        <w:rPr>
          <w:rFonts w:ascii="Times New Roman" w:hAnsi="Times New Roman" w:cs="Times New Roman"/>
          <w:sz w:val="28"/>
          <w:szCs w:val="28"/>
        </w:rPr>
        <w:t>Региональный центр инжиниринга и сертификации</w:t>
      </w:r>
      <w:r w:rsidRPr="00727C0B">
        <w:rPr>
          <w:rFonts w:ascii="Times New Roman" w:hAnsi="Times New Roman" w:cs="Times New Roman"/>
          <w:sz w:val="28"/>
          <w:szCs w:val="28"/>
        </w:rPr>
        <w:t xml:space="preserve"> и обрабо</w:t>
      </w:r>
      <w:r w:rsidR="00D739E4">
        <w:rPr>
          <w:rFonts w:ascii="Times New Roman" w:hAnsi="Times New Roman" w:cs="Times New Roman"/>
          <w:sz w:val="28"/>
          <w:szCs w:val="28"/>
        </w:rPr>
        <w:t>тку Региональным центром инжиниринга и сертификации</w:t>
      </w:r>
      <w:r w:rsidRPr="00727C0B">
        <w:rPr>
          <w:rFonts w:ascii="Times New Roman" w:hAnsi="Times New Roman" w:cs="Times New Roman"/>
          <w:sz w:val="28"/>
          <w:szCs w:val="28"/>
        </w:rPr>
        <w:t xml:space="preserve"> этих</w:t>
      </w:r>
      <w:r w:rsidR="00D739E4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27C0B" w:rsidRPr="00727C0B" w:rsidRDefault="00727C0B" w:rsidP="00D73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7C0B" w:rsidRPr="00727C0B" w:rsidRDefault="00727C0B" w:rsidP="00727C0B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27C0B">
        <w:rPr>
          <w:rFonts w:ascii="Times New Roman" w:hAnsi="Times New Roman" w:cs="Times New Roman"/>
          <w:sz w:val="28"/>
          <w:szCs w:val="28"/>
        </w:rPr>
        <w:t>Опись прилагаемых документов:</w:t>
      </w:r>
    </w:p>
    <w:p w:rsidR="00727C0B" w:rsidRPr="00727C0B" w:rsidRDefault="00727C0B" w:rsidP="00727C0B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27C0B">
        <w:rPr>
          <w:rFonts w:ascii="Times New Roman" w:hAnsi="Times New Roman" w:cs="Times New Roman"/>
          <w:sz w:val="28"/>
          <w:szCs w:val="28"/>
        </w:rPr>
        <w:t>1. Анкета заявителя.</w:t>
      </w:r>
    </w:p>
    <w:p w:rsidR="00727C0B" w:rsidRPr="00727C0B" w:rsidRDefault="00727C0B" w:rsidP="00727C0B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27C0B">
        <w:rPr>
          <w:rFonts w:ascii="Times New Roman" w:hAnsi="Times New Roman" w:cs="Times New Roman"/>
          <w:sz w:val="28"/>
          <w:szCs w:val="28"/>
        </w:rPr>
        <w:t>2. Копия бухгалтерского баланса за последний отчетный период (год).</w:t>
      </w:r>
    </w:p>
    <w:p w:rsidR="00727C0B" w:rsidRPr="00727C0B" w:rsidRDefault="00727C0B" w:rsidP="00727C0B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27C0B">
        <w:rPr>
          <w:rFonts w:ascii="Times New Roman" w:hAnsi="Times New Roman" w:cs="Times New Roman"/>
          <w:sz w:val="28"/>
          <w:szCs w:val="28"/>
        </w:rPr>
        <w:t>3. Копия отчета о финансовых результатах за последний отчетный период (год).</w:t>
      </w:r>
    </w:p>
    <w:p w:rsidR="006F582C" w:rsidRDefault="006F582C" w:rsidP="00727C0B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727C0B" w:rsidRPr="00727C0B" w:rsidRDefault="00727C0B" w:rsidP="00727C0B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27C0B">
        <w:rPr>
          <w:rFonts w:ascii="Times New Roman" w:hAnsi="Times New Roman" w:cs="Times New Roman"/>
          <w:sz w:val="28"/>
          <w:szCs w:val="28"/>
        </w:rPr>
        <w:t>Подпись руководителя юридического лица (индивидуального предпринимателя)</w:t>
      </w:r>
    </w:p>
    <w:p w:rsidR="00AD16E4" w:rsidRDefault="00AD16E4" w:rsidP="00727C0B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AD16E4" w:rsidRDefault="00AD16E4" w:rsidP="00727C0B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727C0B" w:rsidRPr="00727C0B" w:rsidRDefault="00727C0B" w:rsidP="00AD16E4">
      <w:pPr>
        <w:spacing w:after="0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 w:rsidRPr="00727C0B">
        <w:rPr>
          <w:rFonts w:ascii="Times New Roman" w:hAnsi="Times New Roman" w:cs="Times New Roman"/>
          <w:sz w:val="28"/>
          <w:szCs w:val="28"/>
        </w:rPr>
        <w:t>/_____________________________/___________________________________</w:t>
      </w:r>
    </w:p>
    <w:p w:rsidR="00727C0B" w:rsidRPr="00D61D86" w:rsidRDefault="00AD16E4" w:rsidP="00AD16E4">
      <w:pPr>
        <w:spacing w:after="0"/>
        <w:ind w:left="113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27C0B" w:rsidRPr="00D61D86">
        <w:rPr>
          <w:rFonts w:ascii="Times New Roman" w:hAnsi="Times New Roman" w:cs="Times New Roman"/>
          <w:sz w:val="18"/>
          <w:szCs w:val="18"/>
        </w:rPr>
        <w:t>М.П. (при наличии)</w:t>
      </w:r>
    </w:p>
    <w:p w:rsidR="00D65A46" w:rsidRDefault="00AD16E4" w:rsidP="00AD16E4">
      <w:pPr>
        <w:spacing w:after="0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727C0B" w:rsidRPr="00727C0B"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D65A46" w:rsidRDefault="00D65A46" w:rsidP="00A41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5A46" w:rsidRDefault="00D65A46" w:rsidP="00A41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5A46" w:rsidRDefault="00D65A46" w:rsidP="00A41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5A46" w:rsidRDefault="00D65A46" w:rsidP="00A41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2B1E" w:rsidRDefault="00852B1E" w:rsidP="00A41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570F" w:rsidRDefault="006C570F" w:rsidP="00A41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570F" w:rsidRDefault="006C570F" w:rsidP="00A41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570F" w:rsidRDefault="006C570F" w:rsidP="00A41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39E4" w:rsidRDefault="00D739E4">
      <w:pPr>
        <w:rPr>
          <w:rFonts w:ascii="Times New Roman" w:hAnsi="Times New Roman" w:cs="Times New Roman"/>
          <w:sz w:val="28"/>
          <w:szCs w:val="28"/>
        </w:rPr>
      </w:pPr>
    </w:p>
    <w:p w:rsidR="00C5395C" w:rsidRPr="00D739E4" w:rsidRDefault="00D65353" w:rsidP="004F2C1A">
      <w:pPr>
        <w:autoSpaceDE w:val="0"/>
        <w:autoSpaceDN w:val="0"/>
        <w:adjustRightInd w:val="0"/>
        <w:spacing w:after="0" w:line="240" w:lineRule="auto"/>
        <w:ind w:left="10348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D739E4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C5395C" w:rsidRPr="00A4198E" w:rsidRDefault="00C5395C" w:rsidP="004F2C1A">
      <w:pPr>
        <w:pStyle w:val="ConsPlusNormal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 w:rsidRPr="00A4198E">
        <w:rPr>
          <w:rFonts w:ascii="Times New Roman" w:hAnsi="Times New Roman" w:cs="Times New Roman"/>
          <w:bCs/>
          <w:sz w:val="28"/>
          <w:szCs w:val="28"/>
        </w:rPr>
        <w:t xml:space="preserve">к Порядку оказания услуг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A4198E">
        <w:rPr>
          <w:rFonts w:ascii="Times New Roman" w:hAnsi="Times New Roman" w:cs="Times New Roman"/>
          <w:bCs/>
          <w:sz w:val="28"/>
          <w:szCs w:val="28"/>
        </w:rPr>
        <w:t xml:space="preserve">субъектам малого и среднего предпринимательства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D739E4">
        <w:rPr>
          <w:rFonts w:ascii="Times New Roman" w:hAnsi="Times New Roman" w:cs="Times New Roman"/>
          <w:bCs/>
          <w:sz w:val="28"/>
          <w:szCs w:val="28"/>
        </w:rPr>
        <w:t>Центром инжиниринга и сертификации</w:t>
      </w:r>
    </w:p>
    <w:p w:rsidR="00C5395C" w:rsidRDefault="00C5395C" w:rsidP="00C5395C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2964B8" w:rsidRPr="006F582C" w:rsidRDefault="00852B1E" w:rsidP="006F582C">
      <w:pPr>
        <w:spacing w:before="66"/>
        <w:ind w:left="3686" w:right="3273" w:hanging="142"/>
        <w:jc w:val="center"/>
        <w:rPr>
          <w:rFonts w:ascii="Times New Roman" w:hAnsi="Times New Roman" w:cs="Times New Roman"/>
        </w:rPr>
      </w:pPr>
      <w:r w:rsidRPr="006F582C">
        <w:rPr>
          <w:rFonts w:ascii="Times New Roman" w:hAnsi="Times New Roman" w:cs="Times New Roman"/>
        </w:rPr>
        <w:t>ИНФОРМАЦИЯ О СУБЪЕКТЕ МАЛОГО И СРЕДНЕГО ПРЕДПРИНИМАТЕЛЬСТВА НА ЭТАПЕ ПРЕДВАРИТЕЛЬНОЙ ПРОВЕРКИ</w:t>
      </w:r>
    </w:p>
    <w:p w:rsidR="00D65353" w:rsidRDefault="00D65353" w:rsidP="00D65353">
      <w:pPr>
        <w:pStyle w:val="af1"/>
        <w:spacing w:before="7"/>
        <w:rPr>
          <w:b/>
          <w:sz w:val="10"/>
        </w:rPr>
      </w:pP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573"/>
        <w:gridCol w:w="5141"/>
        <w:gridCol w:w="5139"/>
      </w:tblGrid>
      <w:tr w:rsidR="00D65353" w:rsidTr="00D61D86">
        <w:trPr>
          <w:trHeight w:val="567"/>
        </w:trPr>
        <w:tc>
          <w:tcPr>
            <w:tcW w:w="15419" w:type="dxa"/>
            <w:gridSpan w:val="4"/>
            <w:shd w:val="clear" w:color="auto" w:fill="E1EED9"/>
          </w:tcPr>
          <w:p w:rsidR="00D65353" w:rsidRPr="00D65353" w:rsidRDefault="00D65353" w:rsidP="00D61D86">
            <w:pPr>
              <w:pStyle w:val="TableParagraph"/>
              <w:spacing w:before="154"/>
              <w:ind w:left="107"/>
              <w:rPr>
                <w:b/>
                <w:lang w:val="ru-RU"/>
              </w:rPr>
            </w:pPr>
            <w:r w:rsidRPr="00D65353">
              <w:rPr>
                <w:b/>
                <w:lang w:val="ru-RU"/>
              </w:rPr>
              <w:t>РАЗДЕЛ 1. Общая информация о предприятии</w:t>
            </w:r>
          </w:p>
        </w:tc>
      </w:tr>
      <w:tr w:rsidR="00D65353" w:rsidTr="00D61D86">
        <w:trPr>
          <w:trHeight w:val="490"/>
        </w:trPr>
        <w:tc>
          <w:tcPr>
            <w:tcW w:w="566" w:type="dxa"/>
            <w:shd w:val="clear" w:color="auto" w:fill="E1EED9"/>
          </w:tcPr>
          <w:p w:rsidR="00D65353" w:rsidRDefault="00D65353" w:rsidP="00D61D86">
            <w:pPr>
              <w:pStyle w:val="TableParagraph"/>
              <w:spacing w:before="112"/>
              <w:ind w:left="107"/>
            </w:pPr>
            <w:r>
              <w:t>1.</w:t>
            </w:r>
          </w:p>
        </w:tc>
        <w:tc>
          <w:tcPr>
            <w:tcW w:w="4573" w:type="dxa"/>
            <w:shd w:val="clear" w:color="auto" w:fill="E1EED9"/>
          </w:tcPr>
          <w:p w:rsidR="00D65353" w:rsidRDefault="00D65353" w:rsidP="00D61D86">
            <w:pPr>
              <w:pStyle w:val="TableParagraph"/>
              <w:spacing w:before="112"/>
              <w:ind w:left="108"/>
            </w:pPr>
            <w:proofErr w:type="spellStart"/>
            <w:r>
              <w:t>Субъект</w:t>
            </w:r>
            <w:proofErr w:type="spellEnd"/>
            <w:r>
              <w:t xml:space="preserve"> </w:t>
            </w:r>
            <w:proofErr w:type="spellStart"/>
            <w:r>
              <w:t>Российской</w:t>
            </w:r>
            <w:proofErr w:type="spellEnd"/>
            <w:r>
              <w:t xml:space="preserve"> </w:t>
            </w:r>
            <w:proofErr w:type="spellStart"/>
            <w:r>
              <w:t>Федерации</w:t>
            </w:r>
            <w:proofErr w:type="spellEnd"/>
          </w:p>
        </w:tc>
        <w:tc>
          <w:tcPr>
            <w:tcW w:w="10280" w:type="dxa"/>
            <w:gridSpan w:val="2"/>
          </w:tcPr>
          <w:p w:rsidR="00D65353" w:rsidRDefault="00D65353" w:rsidP="00D61D86">
            <w:pPr>
              <w:pStyle w:val="TableParagraph"/>
              <w:rPr>
                <w:sz w:val="20"/>
              </w:rPr>
            </w:pPr>
          </w:p>
        </w:tc>
      </w:tr>
      <w:tr w:rsidR="00D65353" w:rsidTr="00D61D86">
        <w:trPr>
          <w:trHeight w:val="760"/>
        </w:trPr>
        <w:tc>
          <w:tcPr>
            <w:tcW w:w="566" w:type="dxa"/>
            <w:shd w:val="clear" w:color="auto" w:fill="E1EED9"/>
          </w:tcPr>
          <w:p w:rsidR="00D65353" w:rsidRDefault="00D65353" w:rsidP="00D61D86">
            <w:pPr>
              <w:pStyle w:val="TableParagraph"/>
              <w:spacing w:before="6"/>
              <w:rPr>
                <w:b/>
                <w:sz w:val="21"/>
              </w:rPr>
            </w:pPr>
          </w:p>
          <w:p w:rsidR="00D65353" w:rsidRDefault="00D65353" w:rsidP="00D61D86">
            <w:pPr>
              <w:pStyle w:val="TableParagraph"/>
              <w:ind w:left="107"/>
            </w:pPr>
            <w:r>
              <w:t>2.</w:t>
            </w:r>
          </w:p>
        </w:tc>
        <w:tc>
          <w:tcPr>
            <w:tcW w:w="4573" w:type="dxa"/>
            <w:shd w:val="clear" w:color="auto" w:fill="E1EED9"/>
          </w:tcPr>
          <w:p w:rsidR="00D65353" w:rsidRPr="00D65353" w:rsidRDefault="00D65353" w:rsidP="00D61D86">
            <w:pPr>
              <w:pStyle w:val="TableParagraph"/>
              <w:spacing w:line="247" w:lineRule="exact"/>
              <w:ind w:left="108"/>
              <w:rPr>
                <w:lang w:val="ru-RU"/>
              </w:rPr>
            </w:pPr>
            <w:r w:rsidRPr="00D65353">
              <w:rPr>
                <w:lang w:val="ru-RU"/>
              </w:rPr>
              <w:t>Наименование юридического лица / имя,</w:t>
            </w:r>
          </w:p>
          <w:p w:rsidR="00D65353" w:rsidRPr="00D65353" w:rsidRDefault="00D65353" w:rsidP="00D61D86">
            <w:pPr>
              <w:pStyle w:val="TableParagraph"/>
              <w:spacing w:before="5" w:line="252" w:lineRule="exact"/>
              <w:ind w:left="108" w:right="977"/>
              <w:rPr>
                <w:lang w:val="ru-RU"/>
              </w:rPr>
            </w:pPr>
            <w:r w:rsidRPr="00D65353">
              <w:rPr>
                <w:lang w:val="ru-RU"/>
              </w:rPr>
              <w:t>фамилия, отчество индивидуального предпринимателя</w:t>
            </w:r>
          </w:p>
        </w:tc>
        <w:tc>
          <w:tcPr>
            <w:tcW w:w="10280" w:type="dxa"/>
            <w:gridSpan w:val="2"/>
          </w:tcPr>
          <w:p w:rsidR="00D65353" w:rsidRPr="00D65353" w:rsidRDefault="00D65353" w:rsidP="00D61D86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D65353" w:rsidTr="00D61D86">
        <w:trPr>
          <w:trHeight w:val="489"/>
        </w:trPr>
        <w:tc>
          <w:tcPr>
            <w:tcW w:w="566" w:type="dxa"/>
            <w:shd w:val="clear" w:color="auto" w:fill="E1EED9"/>
          </w:tcPr>
          <w:p w:rsidR="00D65353" w:rsidRDefault="00D65353" w:rsidP="00D61D86">
            <w:pPr>
              <w:pStyle w:val="TableParagraph"/>
              <w:spacing w:before="111"/>
              <w:ind w:left="107"/>
            </w:pPr>
            <w:r>
              <w:t>3.</w:t>
            </w:r>
          </w:p>
        </w:tc>
        <w:tc>
          <w:tcPr>
            <w:tcW w:w="4573" w:type="dxa"/>
            <w:shd w:val="clear" w:color="auto" w:fill="E1EED9"/>
          </w:tcPr>
          <w:p w:rsidR="00D65353" w:rsidRDefault="00D65353" w:rsidP="00D61D86">
            <w:pPr>
              <w:pStyle w:val="TableParagraph"/>
              <w:spacing w:before="111"/>
              <w:ind w:left="108"/>
            </w:pPr>
            <w:r>
              <w:t>ИНН</w:t>
            </w:r>
          </w:p>
        </w:tc>
        <w:tc>
          <w:tcPr>
            <w:tcW w:w="10280" w:type="dxa"/>
            <w:gridSpan w:val="2"/>
          </w:tcPr>
          <w:p w:rsidR="00D65353" w:rsidRDefault="00D65353" w:rsidP="00D61D86">
            <w:pPr>
              <w:pStyle w:val="TableParagraph"/>
              <w:rPr>
                <w:sz w:val="20"/>
              </w:rPr>
            </w:pPr>
          </w:p>
        </w:tc>
      </w:tr>
      <w:tr w:rsidR="00D65353" w:rsidTr="00D61D86">
        <w:trPr>
          <w:trHeight w:val="491"/>
        </w:trPr>
        <w:tc>
          <w:tcPr>
            <w:tcW w:w="566" w:type="dxa"/>
            <w:shd w:val="clear" w:color="auto" w:fill="E1EED9"/>
          </w:tcPr>
          <w:p w:rsidR="00D65353" w:rsidRDefault="00D65353" w:rsidP="00D61D86">
            <w:pPr>
              <w:pStyle w:val="TableParagraph"/>
              <w:spacing w:before="113"/>
              <w:ind w:left="107"/>
            </w:pPr>
            <w:r>
              <w:t>4.</w:t>
            </w:r>
          </w:p>
        </w:tc>
        <w:tc>
          <w:tcPr>
            <w:tcW w:w="4573" w:type="dxa"/>
            <w:shd w:val="clear" w:color="auto" w:fill="E1EED9"/>
          </w:tcPr>
          <w:p w:rsidR="00D65353" w:rsidRDefault="00D65353" w:rsidP="00D61D86">
            <w:pPr>
              <w:pStyle w:val="TableParagraph"/>
              <w:spacing w:before="113"/>
              <w:ind w:left="108"/>
            </w:pPr>
            <w:r>
              <w:t>ОГРН (ОГРНИП)</w:t>
            </w:r>
          </w:p>
        </w:tc>
        <w:tc>
          <w:tcPr>
            <w:tcW w:w="10280" w:type="dxa"/>
            <w:gridSpan w:val="2"/>
          </w:tcPr>
          <w:p w:rsidR="00D65353" w:rsidRDefault="00D65353" w:rsidP="00D61D86">
            <w:pPr>
              <w:pStyle w:val="TableParagraph"/>
              <w:rPr>
                <w:sz w:val="20"/>
              </w:rPr>
            </w:pPr>
          </w:p>
        </w:tc>
      </w:tr>
      <w:tr w:rsidR="00D65353" w:rsidTr="00D61D86">
        <w:trPr>
          <w:trHeight w:val="506"/>
        </w:trPr>
        <w:tc>
          <w:tcPr>
            <w:tcW w:w="566" w:type="dxa"/>
            <w:shd w:val="clear" w:color="auto" w:fill="E1EED9"/>
          </w:tcPr>
          <w:p w:rsidR="00D65353" w:rsidRDefault="00D65353" w:rsidP="00D61D86">
            <w:pPr>
              <w:pStyle w:val="TableParagraph"/>
              <w:spacing w:before="121"/>
              <w:ind w:left="107"/>
            </w:pPr>
            <w:r>
              <w:t>5.</w:t>
            </w:r>
          </w:p>
        </w:tc>
        <w:tc>
          <w:tcPr>
            <w:tcW w:w="4573" w:type="dxa"/>
            <w:shd w:val="clear" w:color="auto" w:fill="E1EED9"/>
          </w:tcPr>
          <w:p w:rsidR="00D65353" w:rsidRPr="00D65353" w:rsidRDefault="00D65353" w:rsidP="00D61D86">
            <w:pPr>
              <w:pStyle w:val="TableParagraph"/>
              <w:spacing w:line="247" w:lineRule="exact"/>
              <w:ind w:left="108"/>
              <w:rPr>
                <w:lang w:val="ru-RU"/>
              </w:rPr>
            </w:pPr>
            <w:r w:rsidRPr="00D65353">
              <w:rPr>
                <w:lang w:val="ru-RU"/>
              </w:rPr>
              <w:t>Сфера деятельности (основной код ОКВЭД с</w:t>
            </w:r>
          </w:p>
          <w:p w:rsidR="00D65353" w:rsidRDefault="00D65353" w:rsidP="00D61D86">
            <w:pPr>
              <w:pStyle w:val="TableParagraph"/>
              <w:spacing w:before="1" w:line="238" w:lineRule="exact"/>
              <w:ind w:left="108"/>
            </w:pPr>
            <w:proofErr w:type="spellStart"/>
            <w:r>
              <w:t>расшифровкой</w:t>
            </w:r>
            <w:proofErr w:type="spellEnd"/>
            <w:r>
              <w:t>)</w:t>
            </w:r>
          </w:p>
        </w:tc>
        <w:tc>
          <w:tcPr>
            <w:tcW w:w="10280" w:type="dxa"/>
            <w:gridSpan w:val="2"/>
          </w:tcPr>
          <w:p w:rsidR="00D65353" w:rsidRDefault="00D65353" w:rsidP="00D61D86">
            <w:pPr>
              <w:pStyle w:val="TableParagraph"/>
              <w:rPr>
                <w:sz w:val="20"/>
              </w:rPr>
            </w:pPr>
          </w:p>
        </w:tc>
      </w:tr>
      <w:tr w:rsidR="00D65353" w:rsidTr="00D61D86">
        <w:trPr>
          <w:trHeight w:val="491"/>
        </w:trPr>
        <w:tc>
          <w:tcPr>
            <w:tcW w:w="566" w:type="dxa"/>
            <w:shd w:val="clear" w:color="auto" w:fill="E1EED9"/>
          </w:tcPr>
          <w:p w:rsidR="00D65353" w:rsidRDefault="00D65353" w:rsidP="00D61D86">
            <w:pPr>
              <w:pStyle w:val="TableParagraph"/>
              <w:spacing w:before="113"/>
              <w:ind w:left="107"/>
            </w:pPr>
            <w:r>
              <w:t>6.</w:t>
            </w:r>
          </w:p>
        </w:tc>
        <w:tc>
          <w:tcPr>
            <w:tcW w:w="4573" w:type="dxa"/>
            <w:shd w:val="clear" w:color="auto" w:fill="E1EED9"/>
          </w:tcPr>
          <w:p w:rsidR="00D65353" w:rsidRDefault="00D65353" w:rsidP="00D61D86">
            <w:pPr>
              <w:pStyle w:val="TableParagraph"/>
              <w:spacing w:before="113"/>
              <w:ind w:left="108"/>
            </w:pPr>
            <w:proofErr w:type="spellStart"/>
            <w:r>
              <w:t>Адрес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направления</w:t>
            </w:r>
            <w:proofErr w:type="spellEnd"/>
            <w:r>
              <w:t xml:space="preserve"> </w:t>
            </w:r>
            <w:proofErr w:type="spellStart"/>
            <w:r>
              <w:t>корреспонденции</w:t>
            </w:r>
            <w:proofErr w:type="spellEnd"/>
          </w:p>
        </w:tc>
        <w:tc>
          <w:tcPr>
            <w:tcW w:w="10280" w:type="dxa"/>
            <w:gridSpan w:val="2"/>
          </w:tcPr>
          <w:p w:rsidR="00D65353" w:rsidRDefault="00D65353" w:rsidP="00D61D86">
            <w:pPr>
              <w:pStyle w:val="TableParagraph"/>
              <w:rPr>
                <w:sz w:val="20"/>
              </w:rPr>
            </w:pPr>
          </w:p>
        </w:tc>
      </w:tr>
      <w:tr w:rsidR="00D65353" w:rsidTr="00D61D86">
        <w:trPr>
          <w:trHeight w:val="489"/>
        </w:trPr>
        <w:tc>
          <w:tcPr>
            <w:tcW w:w="566" w:type="dxa"/>
            <w:shd w:val="clear" w:color="auto" w:fill="E1EED9"/>
          </w:tcPr>
          <w:p w:rsidR="00D65353" w:rsidRDefault="00D65353" w:rsidP="00D61D86">
            <w:pPr>
              <w:pStyle w:val="TableParagraph"/>
              <w:spacing w:before="111"/>
              <w:ind w:left="107"/>
            </w:pPr>
            <w:r>
              <w:t>7.</w:t>
            </w:r>
          </w:p>
        </w:tc>
        <w:tc>
          <w:tcPr>
            <w:tcW w:w="4573" w:type="dxa"/>
            <w:shd w:val="clear" w:color="auto" w:fill="E1EED9"/>
          </w:tcPr>
          <w:p w:rsidR="00D65353" w:rsidRDefault="00D65353" w:rsidP="00D61D86">
            <w:pPr>
              <w:pStyle w:val="TableParagraph"/>
              <w:spacing w:before="111"/>
              <w:ind w:left="108"/>
            </w:pPr>
            <w:proofErr w:type="spellStart"/>
            <w:r>
              <w:t>Фактический</w:t>
            </w:r>
            <w:proofErr w:type="spellEnd"/>
            <w:r>
              <w:t xml:space="preserve"> </w:t>
            </w:r>
            <w:proofErr w:type="spellStart"/>
            <w:r>
              <w:t>адрес</w:t>
            </w:r>
            <w:proofErr w:type="spellEnd"/>
          </w:p>
        </w:tc>
        <w:tc>
          <w:tcPr>
            <w:tcW w:w="10280" w:type="dxa"/>
            <w:gridSpan w:val="2"/>
          </w:tcPr>
          <w:p w:rsidR="00D65353" w:rsidRDefault="00D65353" w:rsidP="00D61D86">
            <w:pPr>
              <w:pStyle w:val="TableParagraph"/>
              <w:rPr>
                <w:sz w:val="20"/>
              </w:rPr>
            </w:pPr>
          </w:p>
        </w:tc>
      </w:tr>
      <w:tr w:rsidR="00D65353" w:rsidTr="00D61D86">
        <w:trPr>
          <w:trHeight w:val="491"/>
        </w:trPr>
        <w:tc>
          <w:tcPr>
            <w:tcW w:w="566" w:type="dxa"/>
            <w:shd w:val="clear" w:color="auto" w:fill="E1EED9"/>
          </w:tcPr>
          <w:p w:rsidR="00D65353" w:rsidRDefault="00D65353" w:rsidP="00D61D86">
            <w:pPr>
              <w:pStyle w:val="TableParagraph"/>
              <w:spacing w:before="113"/>
              <w:ind w:left="107"/>
            </w:pPr>
            <w:r>
              <w:t>8.</w:t>
            </w:r>
          </w:p>
        </w:tc>
        <w:tc>
          <w:tcPr>
            <w:tcW w:w="4573" w:type="dxa"/>
            <w:shd w:val="clear" w:color="auto" w:fill="E1EED9"/>
          </w:tcPr>
          <w:p w:rsidR="00D65353" w:rsidRDefault="00D65353" w:rsidP="00D61D86">
            <w:pPr>
              <w:pStyle w:val="TableParagraph"/>
              <w:spacing w:before="113"/>
              <w:ind w:left="108"/>
            </w:pPr>
            <w:proofErr w:type="spellStart"/>
            <w:r>
              <w:t>Телефон</w:t>
            </w:r>
            <w:proofErr w:type="spellEnd"/>
            <w:r>
              <w:t xml:space="preserve"> / </w:t>
            </w:r>
            <w:proofErr w:type="spellStart"/>
            <w:r>
              <w:t>факс</w:t>
            </w:r>
            <w:proofErr w:type="spellEnd"/>
          </w:p>
        </w:tc>
        <w:tc>
          <w:tcPr>
            <w:tcW w:w="10280" w:type="dxa"/>
            <w:gridSpan w:val="2"/>
          </w:tcPr>
          <w:p w:rsidR="00D65353" w:rsidRDefault="00D65353" w:rsidP="00D61D86">
            <w:pPr>
              <w:pStyle w:val="TableParagraph"/>
              <w:rPr>
                <w:sz w:val="20"/>
              </w:rPr>
            </w:pPr>
          </w:p>
        </w:tc>
      </w:tr>
      <w:tr w:rsidR="00D65353" w:rsidTr="00D61D86">
        <w:trPr>
          <w:trHeight w:val="491"/>
        </w:trPr>
        <w:tc>
          <w:tcPr>
            <w:tcW w:w="566" w:type="dxa"/>
            <w:shd w:val="clear" w:color="auto" w:fill="E1EED9"/>
          </w:tcPr>
          <w:p w:rsidR="00D65353" w:rsidRDefault="00D65353" w:rsidP="00D61D86">
            <w:pPr>
              <w:pStyle w:val="TableParagraph"/>
              <w:spacing w:before="114"/>
              <w:ind w:left="107"/>
            </w:pPr>
            <w:r>
              <w:t>9.</w:t>
            </w:r>
          </w:p>
        </w:tc>
        <w:tc>
          <w:tcPr>
            <w:tcW w:w="4573" w:type="dxa"/>
            <w:shd w:val="clear" w:color="auto" w:fill="E1EED9"/>
          </w:tcPr>
          <w:p w:rsidR="00D65353" w:rsidRDefault="00D65353" w:rsidP="00D61D86">
            <w:pPr>
              <w:pStyle w:val="TableParagraph"/>
              <w:spacing w:before="114"/>
              <w:ind w:left="108"/>
            </w:pPr>
            <w:proofErr w:type="spellStart"/>
            <w:r>
              <w:t>Сайт</w:t>
            </w:r>
            <w:proofErr w:type="spellEnd"/>
          </w:p>
        </w:tc>
        <w:tc>
          <w:tcPr>
            <w:tcW w:w="10280" w:type="dxa"/>
            <w:gridSpan w:val="2"/>
          </w:tcPr>
          <w:p w:rsidR="00D65353" w:rsidRDefault="00D65353" w:rsidP="00D61D86">
            <w:pPr>
              <w:pStyle w:val="TableParagraph"/>
              <w:rPr>
                <w:sz w:val="20"/>
              </w:rPr>
            </w:pPr>
          </w:p>
        </w:tc>
      </w:tr>
      <w:tr w:rsidR="00D65353" w:rsidTr="00D61D86">
        <w:trPr>
          <w:trHeight w:val="491"/>
        </w:trPr>
        <w:tc>
          <w:tcPr>
            <w:tcW w:w="566" w:type="dxa"/>
            <w:shd w:val="clear" w:color="auto" w:fill="E1EED9"/>
          </w:tcPr>
          <w:p w:rsidR="00D65353" w:rsidRDefault="00D65353" w:rsidP="00D61D86">
            <w:pPr>
              <w:pStyle w:val="TableParagraph"/>
              <w:spacing w:before="113"/>
              <w:ind w:left="107"/>
            </w:pPr>
            <w:r>
              <w:t>10.</w:t>
            </w:r>
          </w:p>
        </w:tc>
        <w:tc>
          <w:tcPr>
            <w:tcW w:w="4573" w:type="dxa"/>
            <w:shd w:val="clear" w:color="auto" w:fill="E1EED9"/>
          </w:tcPr>
          <w:p w:rsidR="00D65353" w:rsidRDefault="00D65353" w:rsidP="00D61D86">
            <w:pPr>
              <w:pStyle w:val="TableParagraph"/>
              <w:spacing w:before="113"/>
              <w:ind w:left="108"/>
            </w:pPr>
            <w:proofErr w:type="spellStart"/>
            <w:r>
              <w:t>Адрес</w:t>
            </w:r>
            <w:proofErr w:type="spellEnd"/>
            <w:r>
              <w:t xml:space="preserve"> </w:t>
            </w:r>
            <w:proofErr w:type="spellStart"/>
            <w:r>
              <w:t>электронной</w:t>
            </w:r>
            <w:proofErr w:type="spellEnd"/>
            <w:r>
              <w:t xml:space="preserve"> </w:t>
            </w:r>
            <w:proofErr w:type="spellStart"/>
            <w:r>
              <w:t>почты</w:t>
            </w:r>
            <w:proofErr w:type="spellEnd"/>
          </w:p>
        </w:tc>
        <w:tc>
          <w:tcPr>
            <w:tcW w:w="10280" w:type="dxa"/>
            <w:gridSpan w:val="2"/>
          </w:tcPr>
          <w:p w:rsidR="00D65353" w:rsidRDefault="00D65353" w:rsidP="00D61D86">
            <w:pPr>
              <w:pStyle w:val="TableParagraph"/>
              <w:rPr>
                <w:sz w:val="20"/>
              </w:rPr>
            </w:pPr>
          </w:p>
        </w:tc>
      </w:tr>
      <w:tr w:rsidR="00D65353" w:rsidTr="00D61D86">
        <w:trPr>
          <w:trHeight w:val="505"/>
        </w:trPr>
        <w:tc>
          <w:tcPr>
            <w:tcW w:w="566" w:type="dxa"/>
            <w:shd w:val="clear" w:color="auto" w:fill="E1EED9"/>
          </w:tcPr>
          <w:p w:rsidR="00D65353" w:rsidRDefault="00D65353" w:rsidP="00D61D86">
            <w:pPr>
              <w:pStyle w:val="TableParagraph"/>
              <w:spacing w:before="118"/>
              <w:ind w:left="107"/>
            </w:pPr>
            <w:r>
              <w:t>11.</w:t>
            </w:r>
          </w:p>
        </w:tc>
        <w:tc>
          <w:tcPr>
            <w:tcW w:w="4573" w:type="dxa"/>
            <w:shd w:val="clear" w:color="auto" w:fill="E1EED9"/>
          </w:tcPr>
          <w:p w:rsidR="00D65353" w:rsidRPr="00D65353" w:rsidRDefault="00D65353" w:rsidP="00D61D86">
            <w:pPr>
              <w:pStyle w:val="TableParagraph"/>
              <w:spacing w:line="246" w:lineRule="exact"/>
              <w:ind w:left="108"/>
              <w:rPr>
                <w:lang w:val="ru-RU"/>
              </w:rPr>
            </w:pPr>
            <w:r w:rsidRPr="00D65353">
              <w:rPr>
                <w:lang w:val="ru-RU"/>
              </w:rPr>
              <w:t>Контактное лицо (ФИО, должность,</w:t>
            </w:r>
          </w:p>
          <w:p w:rsidR="00D65353" w:rsidRPr="00D65353" w:rsidRDefault="00D65353" w:rsidP="00D61D86">
            <w:pPr>
              <w:pStyle w:val="TableParagraph"/>
              <w:spacing w:line="240" w:lineRule="exact"/>
              <w:ind w:left="108"/>
              <w:rPr>
                <w:lang w:val="ru-RU"/>
              </w:rPr>
            </w:pPr>
            <w:r w:rsidRPr="00D65353">
              <w:rPr>
                <w:lang w:val="ru-RU"/>
              </w:rPr>
              <w:t>тел./факс, электронная почта)</w:t>
            </w:r>
          </w:p>
        </w:tc>
        <w:tc>
          <w:tcPr>
            <w:tcW w:w="10280" w:type="dxa"/>
            <w:gridSpan w:val="2"/>
          </w:tcPr>
          <w:p w:rsidR="00D65353" w:rsidRPr="00D65353" w:rsidRDefault="00D65353" w:rsidP="00D61D86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D65353" w:rsidTr="00D61D86">
        <w:trPr>
          <w:trHeight w:val="484"/>
        </w:trPr>
        <w:tc>
          <w:tcPr>
            <w:tcW w:w="15419" w:type="dxa"/>
            <w:gridSpan w:val="4"/>
            <w:shd w:val="clear" w:color="auto" w:fill="E1EED9"/>
          </w:tcPr>
          <w:p w:rsidR="00D65353" w:rsidRDefault="00D65353" w:rsidP="00D65353">
            <w:pPr>
              <w:pStyle w:val="TableParagraph"/>
              <w:spacing w:before="113"/>
              <w:rPr>
                <w:b/>
                <w:lang w:val="ru-RU"/>
              </w:rPr>
            </w:pPr>
          </w:p>
          <w:p w:rsidR="006F582C" w:rsidRPr="00AD16E4" w:rsidRDefault="006F582C" w:rsidP="00D65353">
            <w:pPr>
              <w:pStyle w:val="TableParagraph"/>
              <w:spacing w:before="113"/>
              <w:rPr>
                <w:b/>
                <w:lang w:val="ru-RU"/>
              </w:rPr>
            </w:pPr>
          </w:p>
          <w:p w:rsidR="00D65353" w:rsidRPr="00D65353" w:rsidRDefault="00D65353" w:rsidP="00D65353">
            <w:pPr>
              <w:pStyle w:val="TableParagraph"/>
              <w:spacing w:before="113"/>
              <w:ind w:left="107"/>
              <w:rPr>
                <w:b/>
                <w:lang w:val="ru-RU"/>
              </w:rPr>
            </w:pPr>
            <w:r>
              <w:rPr>
                <w:b/>
              </w:rPr>
              <w:lastRenderedPageBreak/>
              <w:t xml:space="preserve">РАЗДЕЛ 2. </w:t>
            </w:r>
            <w:proofErr w:type="spellStart"/>
            <w:r>
              <w:rPr>
                <w:b/>
              </w:rPr>
              <w:t>Структура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собственности</w:t>
            </w:r>
            <w:proofErr w:type="spellEnd"/>
          </w:p>
        </w:tc>
      </w:tr>
      <w:tr w:rsidR="00D65353" w:rsidTr="00D61D86">
        <w:trPr>
          <w:trHeight w:val="484"/>
        </w:trPr>
        <w:tc>
          <w:tcPr>
            <w:tcW w:w="15419" w:type="dxa"/>
            <w:gridSpan w:val="4"/>
            <w:shd w:val="clear" w:color="auto" w:fill="E1EED9"/>
          </w:tcPr>
          <w:p w:rsidR="00D65353" w:rsidRDefault="00D65353" w:rsidP="00D61D86">
            <w:pPr>
              <w:pStyle w:val="TableParagraph"/>
              <w:spacing w:before="113"/>
              <w:ind w:left="107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Учредители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акционеры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пайщики</w:t>
            </w:r>
            <w:proofErr w:type="spellEnd"/>
          </w:p>
        </w:tc>
      </w:tr>
      <w:tr w:rsidR="00D65353" w:rsidTr="00D61D86">
        <w:trPr>
          <w:trHeight w:val="492"/>
        </w:trPr>
        <w:tc>
          <w:tcPr>
            <w:tcW w:w="5139" w:type="dxa"/>
            <w:gridSpan w:val="2"/>
            <w:shd w:val="clear" w:color="auto" w:fill="E1EED9"/>
          </w:tcPr>
          <w:p w:rsidR="00D65353" w:rsidRDefault="00D65353" w:rsidP="00D61D86">
            <w:pPr>
              <w:pStyle w:val="TableParagraph"/>
              <w:spacing w:line="249" w:lineRule="exact"/>
              <w:ind w:left="1550"/>
            </w:pPr>
            <w:proofErr w:type="spellStart"/>
            <w:r>
              <w:t>Наименование</w:t>
            </w:r>
            <w:proofErr w:type="spellEnd"/>
            <w:r>
              <w:t xml:space="preserve"> / ФИО</w:t>
            </w:r>
          </w:p>
        </w:tc>
        <w:tc>
          <w:tcPr>
            <w:tcW w:w="5141" w:type="dxa"/>
            <w:shd w:val="clear" w:color="auto" w:fill="E1EED9"/>
          </w:tcPr>
          <w:p w:rsidR="00D65353" w:rsidRDefault="00D65353" w:rsidP="00D61D86">
            <w:pPr>
              <w:pStyle w:val="TableParagraph"/>
              <w:spacing w:line="249" w:lineRule="exact"/>
              <w:ind w:left="1995" w:right="1982"/>
              <w:jc w:val="center"/>
            </w:pPr>
            <w:r>
              <w:t>ИНН / КПП</w:t>
            </w:r>
          </w:p>
        </w:tc>
        <w:tc>
          <w:tcPr>
            <w:tcW w:w="5139" w:type="dxa"/>
            <w:shd w:val="clear" w:color="auto" w:fill="E1EED9"/>
          </w:tcPr>
          <w:p w:rsidR="00D65353" w:rsidRPr="00D65353" w:rsidRDefault="00D65353" w:rsidP="00D61D86">
            <w:pPr>
              <w:pStyle w:val="TableParagraph"/>
              <w:spacing w:before="12"/>
              <w:ind w:left="881"/>
              <w:rPr>
                <w:sz w:val="20"/>
                <w:lang w:val="ru-RU"/>
              </w:rPr>
            </w:pPr>
            <w:r w:rsidRPr="00D65353">
              <w:rPr>
                <w:sz w:val="20"/>
                <w:lang w:val="ru-RU"/>
              </w:rPr>
              <w:t>Доля в уставном капитале заявителя, %</w:t>
            </w:r>
          </w:p>
        </w:tc>
      </w:tr>
      <w:tr w:rsidR="00D65353" w:rsidTr="00D61D86">
        <w:trPr>
          <w:trHeight w:val="489"/>
        </w:trPr>
        <w:tc>
          <w:tcPr>
            <w:tcW w:w="5139" w:type="dxa"/>
            <w:gridSpan w:val="2"/>
          </w:tcPr>
          <w:p w:rsidR="00D65353" w:rsidRPr="00D65353" w:rsidRDefault="00D65353" w:rsidP="00D61D8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141" w:type="dxa"/>
          </w:tcPr>
          <w:p w:rsidR="00D65353" w:rsidRPr="00D65353" w:rsidRDefault="00D65353" w:rsidP="00D61D8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139" w:type="dxa"/>
          </w:tcPr>
          <w:p w:rsidR="00D65353" w:rsidRPr="00D65353" w:rsidRDefault="00D65353" w:rsidP="00D61D86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D65353" w:rsidTr="00D61D86">
        <w:trPr>
          <w:trHeight w:val="491"/>
        </w:trPr>
        <w:tc>
          <w:tcPr>
            <w:tcW w:w="5139" w:type="dxa"/>
            <w:gridSpan w:val="2"/>
          </w:tcPr>
          <w:p w:rsidR="00D65353" w:rsidRPr="00D65353" w:rsidRDefault="00D65353" w:rsidP="00D61D8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141" w:type="dxa"/>
          </w:tcPr>
          <w:p w:rsidR="00D65353" w:rsidRPr="00D65353" w:rsidRDefault="00D65353" w:rsidP="00D61D8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139" w:type="dxa"/>
          </w:tcPr>
          <w:p w:rsidR="00D65353" w:rsidRPr="00D65353" w:rsidRDefault="00D65353" w:rsidP="00D61D86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D65353" w:rsidTr="00D61D86">
        <w:trPr>
          <w:trHeight w:val="527"/>
        </w:trPr>
        <w:tc>
          <w:tcPr>
            <w:tcW w:w="15419" w:type="dxa"/>
            <w:gridSpan w:val="4"/>
            <w:shd w:val="clear" w:color="auto" w:fill="E1EED9"/>
          </w:tcPr>
          <w:p w:rsidR="00D65353" w:rsidRDefault="00D65353" w:rsidP="00D61D86">
            <w:pPr>
              <w:pStyle w:val="TableParagraph"/>
              <w:spacing w:before="135"/>
              <w:ind w:left="107"/>
              <w:rPr>
                <w:b/>
                <w:lang w:val="ru-RU"/>
              </w:rPr>
            </w:pPr>
            <w:r>
              <w:rPr>
                <w:b/>
              </w:rPr>
              <w:t xml:space="preserve">РАЗДЕЛ 3. </w:t>
            </w:r>
            <w:proofErr w:type="spellStart"/>
            <w:r>
              <w:rPr>
                <w:b/>
              </w:rPr>
              <w:t>Описание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хозяйственной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деятельности</w:t>
            </w:r>
            <w:proofErr w:type="spellEnd"/>
          </w:p>
          <w:p w:rsidR="00D65353" w:rsidRPr="00D65353" w:rsidRDefault="00D65353" w:rsidP="00D61D86">
            <w:pPr>
              <w:pStyle w:val="TableParagraph"/>
              <w:spacing w:before="135"/>
              <w:ind w:left="107"/>
              <w:rPr>
                <w:b/>
                <w:lang w:val="ru-RU"/>
              </w:rPr>
            </w:pPr>
          </w:p>
          <w:tbl>
            <w:tblPr>
              <w:tblStyle w:val="TableNormal"/>
              <w:tblW w:w="0" w:type="auto"/>
              <w:tblInd w:w="44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6"/>
              <w:gridCol w:w="4573"/>
              <w:gridCol w:w="1661"/>
              <w:gridCol w:w="8620"/>
            </w:tblGrid>
            <w:tr w:rsidR="00D65353" w:rsidTr="00D65353">
              <w:trPr>
                <w:trHeight w:val="506"/>
              </w:trPr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D65353" w:rsidRDefault="00D65353" w:rsidP="00D61D86">
                  <w:pPr>
                    <w:pStyle w:val="TableParagraph"/>
                    <w:spacing w:before="109"/>
                    <w:ind w:left="107"/>
                    <w:rPr>
                      <w:sz w:val="24"/>
                    </w:rPr>
                  </w:pPr>
                  <w:r>
                    <w:rPr>
                      <w:sz w:val="24"/>
                    </w:rPr>
                    <w:t>1.</w:t>
                  </w:r>
                </w:p>
              </w:tc>
              <w:tc>
                <w:tcPr>
                  <w:tcW w:w="4573" w:type="dxa"/>
                  <w:tcBorders>
                    <w:top w:val="single" w:sz="4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D65353" w:rsidRDefault="00D65353" w:rsidP="00D61D86">
                  <w:pPr>
                    <w:pStyle w:val="TableParagraph"/>
                    <w:spacing w:line="246" w:lineRule="exact"/>
                    <w:ind w:left="108"/>
                  </w:pPr>
                  <w:r w:rsidRPr="00AD16E4">
                    <w:rPr>
                      <w:lang w:val="ru-RU"/>
                    </w:rPr>
                    <w:t xml:space="preserve">Размер уставного капитала, тыс. руб. </w:t>
                  </w:r>
                  <w:r>
                    <w:t>(</w:t>
                  </w:r>
                  <w:proofErr w:type="spellStart"/>
                  <w:r>
                    <w:t>для</w:t>
                  </w:r>
                  <w:proofErr w:type="spellEnd"/>
                </w:p>
                <w:p w:rsidR="00D65353" w:rsidRDefault="00D65353" w:rsidP="00D61D86">
                  <w:pPr>
                    <w:pStyle w:val="TableParagraph"/>
                    <w:spacing w:line="240" w:lineRule="exact"/>
                    <w:ind w:left="108"/>
                  </w:pPr>
                  <w:r>
                    <w:t>юридических лиц)</w:t>
                  </w:r>
                </w:p>
              </w:tc>
              <w:tc>
                <w:tcPr>
                  <w:tcW w:w="10281" w:type="dxa"/>
                  <w:gridSpan w:val="2"/>
                  <w:tcBorders>
                    <w:top w:val="single" w:sz="4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  <w:shd w:val="clear" w:color="auto" w:fill="auto"/>
                </w:tcPr>
                <w:p w:rsidR="00D65353" w:rsidRDefault="00D65353" w:rsidP="00D61D86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  <w:tr w:rsidR="00D65353" w:rsidTr="00D65353">
              <w:trPr>
                <w:trHeight w:val="489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D65353" w:rsidRDefault="00D65353" w:rsidP="00D61D86">
                  <w:pPr>
                    <w:pStyle w:val="TableParagraph"/>
                    <w:spacing w:before="102"/>
                    <w:ind w:left="107"/>
                    <w:rPr>
                      <w:sz w:val="24"/>
                    </w:rPr>
                  </w:pPr>
                  <w:r>
                    <w:rPr>
                      <w:sz w:val="24"/>
                    </w:rPr>
                    <w:t>2.</w:t>
                  </w:r>
                </w:p>
              </w:tc>
              <w:tc>
                <w:tcPr>
                  <w:tcW w:w="45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D65353" w:rsidRDefault="00D65353" w:rsidP="00D61D86">
                  <w:pPr>
                    <w:pStyle w:val="TableParagraph"/>
                    <w:spacing w:before="111"/>
                    <w:ind w:left="108"/>
                  </w:pPr>
                  <w:r>
                    <w:t>Возраст предприятия, лет</w:t>
                  </w:r>
                </w:p>
              </w:tc>
              <w:tc>
                <w:tcPr>
                  <w:tcW w:w="1028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  <w:shd w:val="clear" w:color="auto" w:fill="auto"/>
                </w:tcPr>
                <w:p w:rsidR="00D65353" w:rsidRDefault="00D65353" w:rsidP="00D61D86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  <w:tr w:rsidR="00D65353" w:rsidTr="00D65353">
              <w:trPr>
                <w:trHeight w:val="506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D65353" w:rsidRDefault="00D65353" w:rsidP="00D61D86">
                  <w:pPr>
                    <w:pStyle w:val="TableParagraph"/>
                    <w:spacing w:before="111"/>
                    <w:ind w:left="107"/>
                    <w:rPr>
                      <w:sz w:val="24"/>
                    </w:rPr>
                  </w:pPr>
                  <w:r>
                    <w:rPr>
                      <w:sz w:val="24"/>
                    </w:rPr>
                    <w:t>3.</w:t>
                  </w:r>
                </w:p>
              </w:tc>
              <w:tc>
                <w:tcPr>
                  <w:tcW w:w="45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D65353" w:rsidRPr="00AD16E4" w:rsidRDefault="00D65353" w:rsidP="00D61D86">
                  <w:pPr>
                    <w:pStyle w:val="TableParagraph"/>
                    <w:spacing w:line="252" w:lineRule="exact"/>
                    <w:ind w:left="108" w:right="476"/>
                    <w:rPr>
                      <w:lang w:val="ru-RU"/>
                    </w:rPr>
                  </w:pPr>
                  <w:r w:rsidRPr="00AD16E4">
                    <w:rPr>
                      <w:lang w:val="ru-RU"/>
                    </w:rPr>
                    <w:t>Краткое описание производимых товаров (выполняемых работ, оказываемых услуг)</w:t>
                  </w:r>
                </w:p>
              </w:tc>
              <w:tc>
                <w:tcPr>
                  <w:tcW w:w="1028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  <w:shd w:val="clear" w:color="auto" w:fill="auto"/>
                </w:tcPr>
                <w:p w:rsidR="00D65353" w:rsidRPr="00AD16E4" w:rsidRDefault="00D65353" w:rsidP="00D61D86">
                  <w:pPr>
                    <w:pStyle w:val="TableParagraph"/>
                    <w:rPr>
                      <w:sz w:val="20"/>
                      <w:lang w:val="ru-RU"/>
                    </w:rPr>
                  </w:pPr>
                </w:p>
              </w:tc>
            </w:tr>
            <w:tr w:rsidR="00D65353" w:rsidTr="00D65353">
              <w:trPr>
                <w:trHeight w:val="505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D65353" w:rsidRDefault="00D65353" w:rsidP="00D61D86">
                  <w:pPr>
                    <w:pStyle w:val="TableParagraph"/>
                    <w:spacing w:before="111"/>
                    <w:ind w:left="107"/>
                    <w:rPr>
                      <w:sz w:val="24"/>
                    </w:rPr>
                  </w:pPr>
                  <w:r>
                    <w:rPr>
                      <w:sz w:val="24"/>
                    </w:rPr>
                    <w:t>4.</w:t>
                  </w:r>
                </w:p>
              </w:tc>
              <w:tc>
                <w:tcPr>
                  <w:tcW w:w="45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D65353" w:rsidRPr="00AD16E4" w:rsidRDefault="00D65353" w:rsidP="00D61D86">
                  <w:pPr>
                    <w:pStyle w:val="TableParagraph"/>
                    <w:spacing w:line="248" w:lineRule="exact"/>
                    <w:ind w:left="108"/>
                    <w:rPr>
                      <w:lang w:val="ru-RU"/>
                    </w:rPr>
                  </w:pPr>
                  <w:r w:rsidRPr="00AD16E4">
                    <w:rPr>
                      <w:lang w:val="ru-RU"/>
                    </w:rPr>
                    <w:t>Среднесписочная численность работников за</w:t>
                  </w:r>
                </w:p>
                <w:p w:rsidR="00D65353" w:rsidRPr="00AD16E4" w:rsidRDefault="00D65353" w:rsidP="00D61D86">
                  <w:pPr>
                    <w:pStyle w:val="TableParagraph"/>
                    <w:spacing w:line="238" w:lineRule="exact"/>
                    <w:ind w:left="108"/>
                    <w:rPr>
                      <w:lang w:val="ru-RU"/>
                    </w:rPr>
                  </w:pPr>
                  <w:r w:rsidRPr="00AD16E4">
                    <w:rPr>
                      <w:lang w:val="ru-RU"/>
                    </w:rPr>
                    <w:t>предшествующий год, ед.</w:t>
                  </w:r>
                </w:p>
              </w:tc>
              <w:tc>
                <w:tcPr>
                  <w:tcW w:w="1028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  <w:shd w:val="clear" w:color="auto" w:fill="auto"/>
                </w:tcPr>
                <w:p w:rsidR="00D65353" w:rsidRPr="00AD16E4" w:rsidRDefault="00D65353" w:rsidP="00D61D86">
                  <w:pPr>
                    <w:pStyle w:val="TableParagraph"/>
                    <w:rPr>
                      <w:sz w:val="20"/>
                      <w:lang w:val="ru-RU"/>
                    </w:rPr>
                  </w:pPr>
                </w:p>
              </w:tc>
            </w:tr>
            <w:tr w:rsidR="00D65353" w:rsidTr="00D65353">
              <w:trPr>
                <w:trHeight w:val="506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D65353" w:rsidRDefault="00D65353" w:rsidP="00D61D86">
                  <w:pPr>
                    <w:pStyle w:val="TableParagraph"/>
                    <w:spacing w:before="109"/>
                    <w:ind w:left="107"/>
                    <w:rPr>
                      <w:sz w:val="24"/>
                    </w:rPr>
                  </w:pPr>
                  <w:r>
                    <w:rPr>
                      <w:sz w:val="24"/>
                    </w:rPr>
                    <w:t>5.</w:t>
                  </w:r>
                </w:p>
              </w:tc>
              <w:tc>
                <w:tcPr>
                  <w:tcW w:w="45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D65353" w:rsidRPr="00AD16E4" w:rsidRDefault="00D65353" w:rsidP="00D61D86">
                  <w:pPr>
                    <w:pStyle w:val="TableParagraph"/>
                    <w:spacing w:line="248" w:lineRule="exact"/>
                    <w:ind w:left="108"/>
                    <w:rPr>
                      <w:lang w:val="ru-RU"/>
                    </w:rPr>
                  </w:pPr>
                  <w:r w:rsidRPr="00AD16E4">
                    <w:rPr>
                      <w:lang w:val="ru-RU"/>
                    </w:rPr>
                    <w:t>Совмещение должностей собственника,</w:t>
                  </w:r>
                </w:p>
                <w:p w:rsidR="00D65353" w:rsidRPr="00AD16E4" w:rsidRDefault="00D65353" w:rsidP="00D61D86">
                  <w:pPr>
                    <w:pStyle w:val="TableParagraph"/>
                    <w:spacing w:line="238" w:lineRule="exact"/>
                    <w:ind w:left="108"/>
                    <w:rPr>
                      <w:lang w:val="ru-RU"/>
                    </w:rPr>
                  </w:pPr>
                  <w:r w:rsidRPr="00AD16E4">
                    <w:rPr>
                      <w:lang w:val="ru-RU"/>
                    </w:rPr>
                    <w:t>руководителя и/или главного бухгалтера</w:t>
                  </w:r>
                </w:p>
              </w:tc>
              <w:tc>
                <w:tcPr>
                  <w:tcW w:w="1028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  <w:shd w:val="clear" w:color="auto" w:fill="auto"/>
                </w:tcPr>
                <w:p w:rsidR="00D65353" w:rsidRDefault="00D65353" w:rsidP="00D61D86">
                  <w:pPr>
                    <w:pStyle w:val="TableParagraph"/>
                    <w:spacing w:before="121"/>
                    <w:ind w:left="110"/>
                  </w:pPr>
                  <w:proofErr w:type="spellStart"/>
                  <w:r>
                    <w:t>Да</w:t>
                  </w:r>
                  <w:proofErr w:type="spellEnd"/>
                  <w:r>
                    <w:t>/</w:t>
                  </w:r>
                  <w:proofErr w:type="spellStart"/>
                  <w:r>
                    <w:t>нет</w:t>
                  </w:r>
                  <w:proofErr w:type="spellEnd"/>
                </w:p>
              </w:tc>
            </w:tr>
            <w:tr w:rsidR="00D65353" w:rsidTr="00D65353">
              <w:trPr>
                <w:trHeight w:val="643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D65353" w:rsidRDefault="00D65353" w:rsidP="00D61D86">
                  <w:pPr>
                    <w:pStyle w:val="TableParagraph"/>
                    <w:spacing w:before="179"/>
                    <w:ind w:left="107"/>
                    <w:rPr>
                      <w:sz w:val="24"/>
                    </w:rPr>
                  </w:pPr>
                  <w:r>
                    <w:rPr>
                      <w:sz w:val="24"/>
                    </w:rPr>
                    <w:t>6.</w:t>
                  </w:r>
                </w:p>
              </w:tc>
              <w:tc>
                <w:tcPr>
                  <w:tcW w:w="45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D65353" w:rsidRDefault="00D65353" w:rsidP="00D61D86">
                  <w:pPr>
                    <w:pStyle w:val="TableParagraph"/>
                    <w:spacing w:before="188"/>
                    <w:ind w:left="108"/>
                  </w:pPr>
                  <w:r>
                    <w:t>Наличие филиалов, представительств</w:t>
                  </w:r>
                </w:p>
              </w:tc>
              <w:tc>
                <w:tcPr>
                  <w:tcW w:w="16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D65353" w:rsidRDefault="00D65353" w:rsidP="00D61D86">
                  <w:pPr>
                    <w:pStyle w:val="TableParagraph"/>
                    <w:spacing w:before="188"/>
                    <w:ind w:left="110"/>
                  </w:pPr>
                  <w:r>
                    <w:t>Да/нет</w:t>
                  </w:r>
                </w:p>
              </w:tc>
              <w:tc>
                <w:tcPr>
                  <w:tcW w:w="86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  <w:shd w:val="clear" w:color="auto" w:fill="auto"/>
                </w:tcPr>
                <w:p w:rsidR="00D65353" w:rsidRDefault="00D65353" w:rsidP="00D61D86">
                  <w:pPr>
                    <w:pStyle w:val="TableParagraph"/>
                    <w:spacing w:line="225" w:lineRule="exact"/>
                    <w:ind w:left="107"/>
                    <w:rPr>
                      <w:sz w:val="20"/>
                    </w:rPr>
                  </w:pPr>
                  <w:r>
                    <w:rPr>
                      <w:sz w:val="20"/>
                    </w:rPr>
                    <w:t>Адрес филиала/представительства:</w:t>
                  </w:r>
                </w:p>
              </w:tc>
            </w:tr>
            <w:tr w:rsidR="00D65353" w:rsidTr="00D65353">
              <w:trPr>
                <w:trHeight w:val="549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D65353" w:rsidRDefault="00D65353" w:rsidP="00D61D86">
                  <w:pPr>
                    <w:pStyle w:val="TableParagraph"/>
                    <w:spacing w:before="131"/>
                    <w:ind w:left="107"/>
                    <w:rPr>
                      <w:sz w:val="24"/>
                    </w:rPr>
                  </w:pPr>
                  <w:r>
                    <w:rPr>
                      <w:sz w:val="24"/>
                    </w:rPr>
                    <w:t>7.</w:t>
                  </w:r>
                </w:p>
              </w:tc>
              <w:tc>
                <w:tcPr>
                  <w:tcW w:w="45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D65353" w:rsidRPr="00AD16E4" w:rsidRDefault="00D65353" w:rsidP="00D61D86">
                  <w:pPr>
                    <w:pStyle w:val="TableParagraph"/>
                    <w:spacing w:before="15"/>
                    <w:ind w:left="108" w:right="597"/>
                    <w:rPr>
                      <w:lang w:val="ru-RU"/>
                    </w:rPr>
                  </w:pPr>
                  <w:r w:rsidRPr="00AD16E4">
                    <w:rPr>
                      <w:lang w:val="ru-RU"/>
                    </w:rPr>
                    <w:t>Является резидентом территории специального налогового регулирования</w:t>
                  </w:r>
                </w:p>
              </w:tc>
              <w:tc>
                <w:tcPr>
                  <w:tcW w:w="1028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  <w:shd w:val="clear" w:color="auto" w:fill="auto"/>
                </w:tcPr>
                <w:p w:rsidR="00D65353" w:rsidRDefault="00D65353" w:rsidP="00D61D86">
                  <w:pPr>
                    <w:pStyle w:val="TableParagraph"/>
                    <w:spacing w:before="142"/>
                    <w:ind w:left="110"/>
                  </w:pPr>
                  <w:proofErr w:type="spellStart"/>
                  <w:r>
                    <w:t>Да</w:t>
                  </w:r>
                  <w:proofErr w:type="spellEnd"/>
                  <w:r>
                    <w:t>/</w:t>
                  </w:r>
                  <w:proofErr w:type="spellStart"/>
                  <w:r>
                    <w:t>нет</w:t>
                  </w:r>
                  <w:proofErr w:type="spellEnd"/>
                </w:p>
              </w:tc>
            </w:tr>
            <w:tr w:rsidR="00D65353" w:rsidTr="00D65353">
              <w:trPr>
                <w:trHeight w:val="546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D65353" w:rsidRDefault="00D65353" w:rsidP="00D61D86">
                  <w:pPr>
                    <w:pStyle w:val="TableParagraph"/>
                    <w:spacing w:before="131"/>
                    <w:ind w:left="107"/>
                    <w:rPr>
                      <w:sz w:val="24"/>
                    </w:rPr>
                  </w:pPr>
                  <w:r>
                    <w:rPr>
                      <w:sz w:val="24"/>
                    </w:rPr>
                    <w:t>8.</w:t>
                  </w:r>
                </w:p>
              </w:tc>
              <w:tc>
                <w:tcPr>
                  <w:tcW w:w="45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D65353" w:rsidRPr="00AD16E4" w:rsidRDefault="00D65353" w:rsidP="00D61D86">
                  <w:pPr>
                    <w:pStyle w:val="TableParagraph"/>
                    <w:spacing w:before="15"/>
                    <w:ind w:left="108" w:right="161"/>
                    <w:rPr>
                      <w:lang w:val="ru-RU"/>
                    </w:rPr>
                  </w:pPr>
                  <w:r w:rsidRPr="00AD16E4">
                    <w:rPr>
                      <w:lang w:val="ru-RU"/>
                    </w:rPr>
                    <w:t>Наличие у предприятия зарегистрированного товарного знака/марки/бренда</w:t>
                  </w:r>
                </w:p>
              </w:tc>
              <w:tc>
                <w:tcPr>
                  <w:tcW w:w="16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D65353" w:rsidRDefault="00D65353" w:rsidP="00D61D86">
                  <w:pPr>
                    <w:pStyle w:val="TableParagraph"/>
                    <w:spacing w:before="140"/>
                    <w:ind w:left="110"/>
                  </w:pPr>
                  <w:proofErr w:type="spellStart"/>
                  <w:r>
                    <w:t>Да</w:t>
                  </w:r>
                  <w:proofErr w:type="spellEnd"/>
                  <w:r>
                    <w:t>/</w:t>
                  </w:r>
                  <w:proofErr w:type="spellStart"/>
                  <w:r>
                    <w:t>нет</w:t>
                  </w:r>
                  <w:proofErr w:type="spellEnd"/>
                </w:p>
              </w:tc>
              <w:tc>
                <w:tcPr>
                  <w:tcW w:w="86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  <w:shd w:val="clear" w:color="auto" w:fill="auto"/>
                </w:tcPr>
                <w:p w:rsidR="00D65353" w:rsidRDefault="00D65353" w:rsidP="00D61D86">
                  <w:pPr>
                    <w:pStyle w:val="TableParagraph"/>
                    <w:spacing w:line="225" w:lineRule="exact"/>
                    <w:ind w:left="107"/>
                    <w:rPr>
                      <w:sz w:val="20"/>
                    </w:rPr>
                  </w:pPr>
                  <w:r>
                    <w:rPr>
                      <w:sz w:val="20"/>
                    </w:rPr>
                    <w:t>Дата, номер государственной регистрации:</w:t>
                  </w:r>
                </w:p>
              </w:tc>
            </w:tr>
            <w:tr w:rsidR="00D65353" w:rsidTr="00D65353">
              <w:trPr>
                <w:trHeight w:val="1264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D65353" w:rsidRDefault="00D65353" w:rsidP="00D61D86">
                  <w:pPr>
                    <w:pStyle w:val="TableParagraph"/>
                    <w:rPr>
                      <w:sz w:val="26"/>
                    </w:rPr>
                  </w:pPr>
                </w:p>
                <w:p w:rsidR="00D65353" w:rsidRDefault="00D65353" w:rsidP="00D61D86">
                  <w:pPr>
                    <w:pStyle w:val="TableParagraph"/>
                    <w:spacing w:before="189"/>
                    <w:ind w:left="107"/>
                    <w:rPr>
                      <w:sz w:val="24"/>
                    </w:rPr>
                  </w:pPr>
                  <w:r>
                    <w:rPr>
                      <w:sz w:val="24"/>
                    </w:rPr>
                    <w:t>9.</w:t>
                  </w:r>
                </w:p>
              </w:tc>
              <w:tc>
                <w:tcPr>
                  <w:tcW w:w="45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D65353" w:rsidRPr="00AD16E4" w:rsidRDefault="00D65353" w:rsidP="00D61D86">
                  <w:pPr>
                    <w:pStyle w:val="TableParagraph"/>
                    <w:ind w:left="108" w:right="244"/>
                    <w:rPr>
                      <w:lang w:val="ru-RU"/>
                    </w:rPr>
                  </w:pPr>
                  <w:r w:rsidRPr="00AD16E4">
                    <w:rPr>
                      <w:lang w:val="ru-RU"/>
                    </w:rPr>
                    <w:t>Наличие у предприятия зарегистрированной интеллектуальной собственности (на изобретения, полезные модели, промышленные образцы, программы для</w:t>
                  </w:r>
                </w:p>
                <w:p w:rsidR="00D65353" w:rsidRDefault="00D65353" w:rsidP="00D61D86">
                  <w:pPr>
                    <w:pStyle w:val="TableParagraph"/>
                    <w:spacing w:line="239" w:lineRule="exact"/>
                    <w:ind w:left="108"/>
                  </w:pPr>
                  <w:r>
                    <w:t xml:space="preserve">ЭВМ и </w:t>
                  </w:r>
                  <w:proofErr w:type="spellStart"/>
                  <w:r>
                    <w:t>т.д</w:t>
                  </w:r>
                  <w:proofErr w:type="spellEnd"/>
                  <w:r>
                    <w:t>.)</w:t>
                  </w:r>
                </w:p>
              </w:tc>
              <w:tc>
                <w:tcPr>
                  <w:tcW w:w="16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D65353" w:rsidRDefault="00D65353" w:rsidP="00D61D86">
                  <w:pPr>
                    <w:pStyle w:val="TableParagraph"/>
                    <w:rPr>
                      <w:sz w:val="24"/>
                    </w:rPr>
                  </w:pPr>
                </w:p>
                <w:p w:rsidR="00D65353" w:rsidRDefault="00D65353" w:rsidP="00D61D86">
                  <w:pPr>
                    <w:pStyle w:val="TableParagraph"/>
                    <w:spacing w:before="5"/>
                    <w:rPr>
                      <w:sz w:val="19"/>
                    </w:rPr>
                  </w:pPr>
                </w:p>
                <w:p w:rsidR="00D65353" w:rsidRDefault="00D65353" w:rsidP="00D61D86">
                  <w:pPr>
                    <w:pStyle w:val="TableParagraph"/>
                    <w:ind w:left="110"/>
                  </w:pPr>
                  <w:r>
                    <w:t>Да/нет</w:t>
                  </w:r>
                </w:p>
              </w:tc>
              <w:tc>
                <w:tcPr>
                  <w:tcW w:w="86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  <w:shd w:val="clear" w:color="auto" w:fill="auto"/>
                </w:tcPr>
                <w:p w:rsidR="00D65353" w:rsidRPr="00AD16E4" w:rsidRDefault="00D65353" w:rsidP="00D61D86">
                  <w:pPr>
                    <w:pStyle w:val="TableParagraph"/>
                    <w:spacing w:line="225" w:lineRule="exact"/>
                    <w:ind w:left="107"/>
                    <w:rPr>
                      <w:sz w:val="20"/>
                      <w:lang w:val="ru-RU"/>
                    </w:rPr>
                  </w:pPr>
                  <w:r w:rsidRPr="00AD16E4">
                    <w:rPr>
                      <w:sz w:val="20"/>
                      <w:lang w:val="ru-RU"/>
                    </w:rPr>
                    <w:t>На что выдан, дата, номер государственной регистрации, срок действия:</w:t>
                  </w:r>
                </w:p>
              </w:tc>
            </w:tr>
            <w:tr w:rsidR="00D65353" w:rsidTr="00D65353">
              <w:trPr>
                <w:trHeight w:val="712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D65353" w:rsidRDefault="00D65353" w:rsidP="00D61D86">
                  <w:pPr>
                    <w:pStyle w:val="TableParagraph"/>
                    <w:spacing w:before="212"/>
                    <w:ind w:left="107"/>
                    <w:rPr>
                      <w:sz w:val="24"/>
                    </w:rPr>
                  </w:pPr>
                  <w:r>
                    <w:rPr>
                      <w:sz w:val="24"/>
                    </w:rPr>
                    <w:t>10.</w:t>
                  </w:r>
                </w:p>
              </w:tc>
              <w:tc>
                <w:tcPr>
                  <w:tcW w:w="45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D65353" w:rsidRPr="00AD16E4" w:rsidRDefault="00D65353" w:rsidP="00D61D86">
                  <w:pPr>
                    <w:pStyle w:val="TableParagraph"/>
                    <w:spacing w:before="97"/>
                    <w:ind w:left="108" w:right="851"/>
                    <w:rPr>
                      <w:lang w:val="ru-RU"/>
                    </w:rPr>
                  </w:pPr>
                  <w:r w:rsidRPr="00AD16E4">
                    <w:rPr>
                      <w:lang w:val="ru-RU"/>
                    </w:rPr>
                    <w:t>Общая обеспеченность территорией и производственными площадями, %</w:t>
                  </w:r>
                </w:p>
              </w:tc>
              <w:tc>
                <w:tcPr>
                  <w:tcW w:w="1028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  <w:shd w:val="clear" w:color="auto" w:fill="auto"/>
                </w:tcPr>
                <w:p w:rsidR="00D65353" w:rsidRPr="00AD16E4" w:rsidRDefault="00D65353" w:rsidP="00D61D86">
                  <w:pPr>
                    <w:pStyle w:val="TableParagraph"/>
                    <w:rPr>
                      <w:sz w:val="20"/>
                      <w:lang w:val="ru-RU"/>
                    </w:rPr>
                  </w:pPr>
                </w:p>
              </w:tc>
            </w:tr>
            <w:tr w:rsidR="00D65353" w:rsidTr="00D65353">
              <w:trPr>
                <w:trHeight w:val="758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6" w:space="0" w:color="000000"/>
                  </w:tcBorders>
                  <w:shd w:val="clear" w:color="auto" w:fill="auto"/>
                </w:tcPr>
                <w:p w:rsidR="00D65353" w:rsidRPr="00AD16E4" w:rsidRDefault="00D65353" w:rsidP="00D61D86">
                  <w:pPr>
                    <w:pStyle w:val="TableParagraph"/>
                    <w:spacing w:before="6"/>
                    <w:rPr>
                      <w:sz w:val="20"/>
                      <w:lang w:val="ru-RU"/>
                    </w:rPr>
                  </w:pPr>
                </w:p>
                <w:p w:rsidR="00D65353" w:rsidRDefault="00D65353" w:rsidP="00D61D86">
                  <w:pPr>
                    <w:pStyle w:val="TableParagraph"/>
                    <w:ind w:left="107"/>
                    <w:rPr>
                      <w:sz w:val="24"/>
                    </w:rPr>
                  </w:pPr>
                  <w:r>
                    <w:rPr>
                      <w:sz w:val="24"/>
                    </w:rPr>
                    <w:t>11.</w:t>
                  </w:r>
                </w:p>
              </w:tc>
              <w:tc>
                <w:tcPr>
                  <w:tcW w:w="4573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shd w:val="clear" w:color="auto" w:fill="auto"/>
                </w:tcPr>
                <w:p w:rsidR="00D65353" w:rsidRPr="00AD16E4" w:rsidRDefault="00D65353" w:rsidP="00D61D86">
                  <w:pPr>
                    <w:pStyle w:val="TableParagraph"/>
                    <w:spacing w:line="247" w:lineRule="exact"/>
                    <w:ind w:left="108"/>
                    <w:rPr>
                      <w:lang w:val="ru-RU"/>
                    </w:rPr>
                  </w:pPr>
                  <w:r w:rsidRPr="00AD16E4">
                    <w:rPr>
                      <w:lang w:val="ru-RU"/>
                    </w:rPr>
                    <w:t>Наличие оборудования в собственности</w:t>
                  </w:r>
                </w:p>
                <w:p w:rsidR="00D65353" w:rsidRPr="00AD16E4" w:rsidRDefault="00D65353" w:rsidP="00D61D86">
                  <w:pPr>
                    <w:pStyle w:val="TableParagraph"/>
                    <w:spacing w:before="5" w:line="252" w:lineRule="exact"/>
                    <w:ind w:left="108" w:right="809"/>
                    <w:rPr>
                      <w:lang w:val="ru-RU"/>
                    </w:rPr>
                  </w:pPr>
                  <w:r w:rsidRPr="00AD16E4">
                    <w:rPr>
                      <w:lang w:val="ru-RU"/>
                    </w:rPr>
                    <w:t>предприятия, включая оборудование в лизинге</w:t>
                  </w:r>
                </w:p>
              </w:tc>
              <w:tc>
                <w:tcPr>
                  <w:tcW w:w="1028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65353" w:rsidRPr="00AD16E4" w:rsidRDefault="00D65353" w:rsidP="00D61D86">
                  <w:pPr>
                    <w:pStyle w:val="TableParagraph"/>
                    <w:spacing w:before="6"/>
                    <w:rPr>
                      <w:sz w:val="21"/>
                      <w:lang w:val="ru-RU"/>
                    </w:rPr>
                  </w:pPr>
                </w:p>
                <w:p w:rsidR="00D65353" w:rsidRDefault="00D65353" w:rsidP="00D61D86">
                  <w:pPr>
                    <w:pStyle w:val="TableParagraph"/>
                    <w:ind w:left="110"/>
                  </w:pPr>
                  <w:proofErr w:type="spellStart"/>
                  <w:r>
                    <w:t>Да</w:t>
                  </w:r>
                  <w:proofErr w:type="spellEnd"/>
                  <w:r>
                    <w:t>/</w:t>
                  </w:r>
                  <w:proofErr w:type="spellStart"/>
                  <w:r>
                    <w:t>нет</w:t>
                  </w:r>
                  <w:proofErr w:type="spellEnd"/>
                </w:p>
              </w:tc>
            </w:tr>
            <w:tr w:rsidR="00D65353" w:rsidTr="00D65353">
              <w:trPr>
                <w:trHeight w:val="868"/>
              </w:trPr>
              <w:tc>
                <w:tcPr>
                  <w:tcW w:w="566" w:type="dxa"/>
                  <w:tcBorders>
                    <w:top w:val="single" w:sz="4" w:space="0" w:color="000000"/>
                  </w:tcBorders>
                  <w:shd w:val="clear" w:color="auto" w:fill="E1EED9"/>
                </w:tcPr>
                <w:p w:rsidR="00D65353" w:rsidRDefault="00D65353" w:rsidP="00D61D86">
                  <w:pPr>
                    <w:pStyle w:val="TableParagraph"/>
                    <w:spacing w:before="4"/>
                    <w:rPr>
                      <w:sz w:val="25"/>
                    </w:rPr>
                  </w:pPr>
                </w:p>
                <w:p w:rsidR="00D65353" w:rsidRDefault="00D65353" w:rsidP="00D61D86">
                  <w:pPr>
                    <w:pStyle w:val="TableParagraph"/>
                    <w:ind w:left="107"/>
                    <w:rPr>
                      <w:sz w:val="24"/>
                    </w:rPr>
                  </w:pPr>
                  <w:r>
                    <w:rPr>
                      <w:sz w:val="24"/>
                    </w:rPr>
                    <w:t>12.</w:t>
                  </w:r>
                </w:p>
              </w:tc>
              <w:tc>
                <w:tcPr>
                  <w:tcW w:w="4573" w:type="dxa"/>
                  <w:tcBorders>
                    <w:top w:val="single" w:sz="4" w:space="0" w:color="000000"/>
                  </w:tcBorders>
                  <w:shd w:val="clear" w:color="auto" w:fill="E1EED9"/>
                </w:tcPr>
                <w:p w:rsidR="00D65353" w:rsidRPr="00AD16E4" w:rsidRDefault="00D65353" w:rsidP="00D61D86">
                  <w:pPr>
                    <w:pStyle w:val="TableParagraph"/>
                    <w:spacing w:before="49"/>
                    <w:ind w:left="108" w:right="415"/>
                    <w:rPr>
                      <w:lang w:val="ru-RU"/>
                    </w:rPr>
                  </w:pPr>
                  <w:r w:rsidRPr="00AD16E4">
                    <w:rPr>
                      <w:lang w:val="ru-RU"/>
                    </w:rPr>
                    <w:t>Наличие современного высокопроизводительного оборудования в возрасте до 3 лет</w:t>
                  </w:r>
                </w:p>
              </w:tc>
              <w:tc>
                <w:tcPr>
                  <w:tcW w:w="10281" w:type="dxa"/>
                  <w:gridSpan w:val="2"/>
                  <w:tcBorders>
                    <w:top w:val="single" w:sz="4" w:space="0" w:color="000000"/>
                  </w:tcBorders>
                </w:tcPr>
                <w:p w:rsidR="00D65353" w:rsidRDefault="00D65353" w:rsidP="00D61D86">
                  <w:pPr>
                    <w:pStyle w:val="TableParagraph"/>
                    <w:spacing w:before="185"/>
                    <w:ind w:left="110"/>
                  </w:pPr>
                  <w:proofErr w:type="spellStart"/>
                  <w:r>
                    <w:t>Да</w:t>
                  </w:r>
                  <w:proofErr w:type="spellEnd"/>
                  <w:r>
                    <w:t>/</w:t>
                  </w:r>
                  <w:proofErr w:type="spellStart"/>
                  <w:r>
                    <w:t>нет</w:t>
                  </w:r>
                  <w:proofErr w:type="spellEnd"/>
                </w:p>
              </w:tc>
            </w:tr>
            <w:tr w:rsidR="00D65353" w:rsidTr="00D61D86">
              <w:trPr>
                <w:trHeight w:val="549"/>
              </w:trPr>
              <w:tc>
                <w:tcPr>
                  <w:tcW w:w="566" w:type="dxa"/>
                  <w:shd w:val="clear" w:color="auto" w:fill="E1EED9"/>
                </w:tcPr>
                <w:p w:rsidR="00D65353" w:rsidRDefault="00D65353" w:rsidP="00D61D86">
                  <w:pPr>
                    <w:pStyle w:val="TableParagraph"/>
                    <w:spacing w:before="131"/>
                    <w:ind w:left="107"/>
                    <w:rPr>
                      <w:sz w:val="24"/>
                    </w:rPr>
                  </w:pPr>
                  <w:r>
                    <w:rPr>
                      <w:sz w:val="24"/>
                    </w:rPr>
                    <w:t>13.</w:t>
                  </w:r>
                </w:p>
              </w:tc>
              <w:tc>
                <w:tcPr>
                  <w:tcW w:w="4573" w:type="dxa"/>
                  <w:shd w:val="clear" w:color="auto" w:fill="E1EED9"/>
                </w:tcPr>
                <w:p w:rsidR="00D65353" w:rsidRDefault="00D65353" w:rsidP="00D61D86">
                  <w:pPr>
                    <w:pStyle w:val="TableParagraph"/>
                    <w:spacing w:before="143"/>
                    <w:ind w:left="108"/>
                  </w:pPr>
                  <w:r>
                    <w:t>Наличие автоматизированного оборудования</w:t>
                  </w:r>
                </w:p>
              </w:tc>
              <w:tc>
                <w:tcPr>
                  <w:tcW w:w="10281" w:type="dxa"/>
                  <w:gridSpan w:val="2"/>
                </w:tcPr>
                <w:p w:rsidR="00D65353" w:rsidRDefault="00D65353" w:rsidP="00D61D86">
                  <w:pPr>
                    <w:pStyle w:val="TableParagraph"/>
                    <w:spacing w:before="25"/>
                    <w:ind w:left="110"/>
                  </w:pPr>
                  <w:r>
                    <w:t>Да/нет</w:t>
                  </w:r>
                </w:p>
              </w:tc>
            </w:tr>
            <w:tr w:rsidR="00D65353" w:rsidTr="00D61D86">
              <w:trPr>
                <w:trHeight w:val="505"/>
              </w:trPr>
              <w:tc>
                <w:tcPr>
                  <w:tcW w:w="566" w:type="dxa"/>
                  <w:shd w:val="clear" w:color="auto" w:fill="E1EED9"/>
                </w:tcPr>
                <w:p w:rsidR="00D65353" w:rsidRDefault="00D65353" w:rsidP="00D61D86">
                  <w:pPr>
                    <w:pStyle w:val="TableParagraph"/>
                    <w:spacing w:before="109"/>
                    <w:ind w:left="107"/>
                    <w:rPr>
                      <w:sz w:val="24"/>
                    </w:rPr>
                  </w:pPr>
                  <w:r>
                    <w:rPr>
                      <w:sz w:val="24"/>
                    </w:rPr>
                    <w:t>14.</w:t>
                  </w:r>
                </w:p>
              </w:tc>
              <w:tc>
                <w:tcPr>
                  <w:tcW w:w="4573" w:type="dxa"/>
                  <w:shd w:val="clear" w:color="auto" w:fill="E1EED9"/>
                </w:tcPr>
                <w:p w:rsidR="00D65353" w:rsidRDefault="00D65353" w:rsidP="00D61D86">
                  <w:pPr>
                    <w:pStyle w:val="TableParagraph"/>
                    <w:spacing w:line="246" w:lineRule="exact"/>
                    <w:ind w:left="108"/>
                  </w:pPr>
                  <w:r>
                    <w:t>Наличие полностью амортизированного</w:t>
                  </w:r>
                </w:p>
                <w:p w:rsidR="00D65353" w:rsidRDefault="00D65353" w:rsidP="00D61D86">
                  <w:pPr>
                    <w:pStyle w:val="TableParagraph"/>
                    <w:spacing w:line="240" w:lineRule="exact"/>
                    <w:ind w:left="108"/>
                  </w:pPr>
                  <w:r>
                    <w:t>оборудования</w:t>
                  </w:r>
                </w:p>
              </w:tc>
              <w:tc>
                <w:tcPr>
                  <w:tcW w:w="10281" w:type="dxa"/>
                  <w:gridSpan w:val="2"/>
                </w:tcPr>
                <w:p w:rsidR="00D65353" w:rsidRDefault="00D65353" w:rsidP="00D61D86">
                  <w:pPr>
                    <w:pStyle w:val="TableParagraph"/>
                    <w:spacing w:before="3"/>
                    <w:ind w:left="110"/>
                  </w:pPr>
                  <w:r>
                    <w:t>Да/нет</w:t>
                  </w:r>
                </w:p>
              </w:tc>
            </w:tr>
            <w:tr w:rsidR="00D65353" w:rsidTr="00D61D86">
              <w:trPr>
                <w:trHeight w:val="757"/>
              </w:trPr>
              <w:tc>
                <w:tcPr>
                  <w:tcW w:w="5139" w:type="dxa"/>
                  <w:gridSpan w:val="2"/>
                  <w:shd w:val="clear" w:color="auto" w:fill="E1EED9"/>
                </w:tcPr>
                <w:p w:rsidR="00616A57" w:rsidRPr="001A1781" w:rsidRDefault="00D65353" w:rsidP="00D61D86">
                  <w:pPr>
                    <w:pStyle w:val="TableParagraph"/>
                    <w:ind w:left="107" w:right="761"/>
                    <w:rPr>
                      <w:lang w:val="ru-RU"/>
                    </w:rPr>
                  </w:pPr>
                  <w:proofErr w:type="gramStart"/>
                  <w:r w:rsidRPr="001A1781">
                    <w:rPr>
                      <w:lang w:val="ru-RU"/>
                    </w:rPr>
                    <w:t xml:space="preserve">Замечания РЦК (указывается информация о </w:t>
                  </w:r>
                  <w:proofErr w:type="gramEnd"/>
                </w:p>
                <w:p w:rsidR="00D65353" w:rsidRPr="00616A57" w:rsidRDefault="00616A57" w:rsidP="00616A57">
                  <w:pPr>
                    <w:pStyle w:val="TableParagraph"/>
                    <w:ind w:right="761"/>
                    <w:rPr>
                      <w:lang w:val="ru-RU"/>
                    </w:rPr>
                  </w:pPr>
                  <w:r w:rsidRPr="00616A57">
                    <w:rPr>
                      <w:lang w:val="ru-RU"/>
                    </w:rPr>
                    <w:t xml:space="preserve">  </w:t>
                  </w:r>
                  <w:r w:rsidR="00D65353" w:rsidRPr="00616A57">
                    <w:rPr>
                      <w:lang w:val="ru-RU"/>
                    </w:rPr>
                    <w:t xml:space="preserve">недостоверных сведениях, </w:t>
                  </w:r>
                  <w:proofErr w:type="gramStart"/>
                  <w:r w:rsidR="00D65353" w:rsidRPr="00616A57">
                    <w:rPr>
                      <w:lang w:val="ru-RU"/>
                    </w:rPr>
                    <w:t>в</w:t>
                  </w:r>
                  <w:proofErr w:type="gramEnd"/>
                  <w:r w:rsidR="00D65353" w:rsidRPr="00616A57">
                    <w:rPr>
                      <w:lang w:val="ru-RU"/>
                    </w:rPr>
                    <w:t xml:space="preserve"> представленных</w:t>
                  </w:r>
                </w:p>
                <w:p w:rsidR="00D65353" w:rsidRDefault="00D65353" w:rsidP="00D61D86">
                  <w:pPr>
                    <w:pStyle w:val="TableParagraph"/>
                    <w:spacing w:line="238" w:lineRule="exact"/>
                    <w:ind w:left="107"/>
                    <w:rPr>
                      <w:lang w:val="ru-RU"/>
                    </w:rPr>
                  </w:pPr>
                  <w:r w:rsidRPr="00616A57">
                    <w:rPr>
                      <w:lang w:val="ru-RU"/>
                    </w:rPr>
                    <w:t>субъектом МСП документах)</w:t>
                  </w:r>
                </w:p>
                <w:p w:rsidR="00D65353" w:rsidRPr="00D65353" w:rsidRDefault="00D65353" w:rsidP="00D61D86">
                  <w:pPr>
                    <w:pStyle w:val="TableParagraph"/>
                    <w:spacing w:line="238" w:lineRule="exact"/>
                    <w:ind w:left="107"/>
                    <w:rPr>
                      <w:lang w:val="ru-RU"/>
                    </w:rPr>
                  </w:pPr>
                </w:p>
              </w:tc>
              <w:tc>
                <w:tcPr>
                  <w:tcW w:w="10281" w:type="dxa"/>
                  <w:gridSpan w:val="2"/>
                </w:tcPr>
                <w:p w:rsidR="00D65353" w:rsidRPr="00616A57" w:rsidRDefault="00D65353" w:rsidP="00D61D86">
                  <w:pPr>
                    <w:pStyle w:val="TableParagraph"/>
                    <w:rPr>
                      <w:sz w:val="20"/>
                      <w:lang w:val="ru-RU"/>
                    </w:rPr>
                  </w:pPr>
                </w:p>
              </w:tc>
            </w:tr>
          </w:tbl>
          <w:p w:rsidR="00D65353" w:rsidRPr="00616A57" w:rsidRDefault="00D65353" w:rsidP="00D61D86">
            <w:pPr>
              <w:pStyle w:val="TableParagraph"/>
              <w:spacing w:before="135"/>
              <w:ind w:left="107"/>
              <w:rPr>
                <w:b/>
                <w:lang w:val="ru-RU"/>
              </w:rPr>
            </w:pPr>
          </w:p>
        </w:tc>
      </w:tr>
    </w:tbl>
    <w:p w:rsidR="002964B8" w:rsidRPr="00AD16E4" w:rsidRDefault="002964B8"/>
    <w:p w:rsidR="00616A57" w:rsidRPr="00616A57" w:rsidRDefault="00616A57" w:rsidP="00616A57">
      <w:pPr>
        <w:ind w:left="1134"/>
        <w:contextualSpacing/>
        <w:jc w:val="both"/>
        <w:rPr>
          <w:rFonts w:ascii="Times New Roman" w:hAnsi="Times New Roman" w:cs="Times New Roman"/>
        </w:rPr>
      </w:pPr>
      <w:r w:rsidRPr="00616A57">
        <w:rPr>
          <w:rFonts w:ascii="Times New Roman" w:hAnsi="Times New Roman" w:cs="Times New Roman"/>
        </w:rPr>
        <w:t>Настоящим заявитель подтверждает, что:</w:t>
      </w:r>
    </w:p>
    <w:p w:rsidR="00616A57" w:rsidRPr="00616A57" w:rsidRDefault="00616A57" w:rsidP="00616A57">
      <w:pPr>
        <w:ind w:left="1134"/>
        <w:contextualSpacing/>
        <w:jc w:val="both"/>
        <w:rPr>
          <w:rFonts w:ascii="Times New Roman" w:hAnsi="Times New Roman" w:cs="Times New Roman"/>
        </w:rPr>
      </w:pPr>
      <w:r w:rsidRPr="00616A57">
        <w:rPr>
          <w:rFonts w:ascii="Times New Roman" w:hAnsi="Times New Roman" w:cs="Times New Roman"/>
        </w:rPr>
        <w:t>1) не осуществляет предпринимательскую деятельность в сфере игорного бизнеса;</w:t>
      </w:r>
    </w:p>
    <w:p w:rsidR="00616A57" w:rsidRPr="00616A57" w:rsidRDefault="00616A57" w:rsidP="00616A57">
      <w:pPr>
        <w:ind w:left="1134"/>
        <w:contextualSpacing/>
        <w:jc w:val="both"/>
        <w:rPr>
          <w:rFonts w:ascii="Times New Roman" w:hAnsi="Times New Roman" w:cs="Times New Roman"/>
        </w:rPr>
      </w:pPr>
      <w:r w:rsidRPr="00616A57">
        <w:rPr>
          <w:rFonts w:ascii="Times New Roman" w:hAnsi="Times New Roman" w:cs="Times New Roman"/>
        </w:rPr>
        <w:t>2) не занимается производством и(или) реализацией подакцизных товаров, добычей и(или) реализацией полезных ископаемых (за исключением общераспространенных полезных ископаемых);</w:t>
      </w:r>
    </w:p>
    <w:p w:rsidR="00616A57" w:rsidRPr="00616A57" w:rsidRDefault="00616A57" w:rsidP="00616A57">
      <w:pPr>
        <w:ind w:left="1134"/>
        <w:contextualSpacing/>
        <w:jc w:val="both"/>
        <w:rPr>
          <w:rFonts w:ascii="Times New Roman" w:hAnsi="Times New Roman" w:cs="Times New Roman"/>
        </w:rPr>
      </w:pPr>
      <w:r w:rsidRPr="00616A57">
        <w:rPr>
          <w:rFonts w:ascii="Times New Roman" w:hAnsi="Times New Roman" w:cs="Times New Roman"/>
        </w:rPr>
        <w:t>3) не является:</w:t>
      </w:r>
    </w:p>
    <w:p w:rsidR="00616A57" w:rsidRPr="00616A57" w:rsidRDefault="00616A57" w:rsidP="00616A57">
      <w:pPr>
        <w:ind w:left="1134"/>
        <w:contextualSpacing/>
        <w:jc w:val="both"/>
        <w:rPr>
          <w:rFonts w:ascii="Times New Roman" w:hAnsi="Times New Roman" w:cs="Times New Roman"/>
        </w:rPr>
      </w:pPr>
      <w:r w:rsidRPr="00616A57">
        <w:rPr>
          <w:rFonts w:ascii="Times New Roman" w:hAnsi="Times New Roman" w:cs="Times New Roman"/>
        </w:rPr>
        <w:t>- участником соглашений о разделе продукции;</w:t>
      </w:r>
    </w:p>
    <w:p w:rsidR="00616A57" w:rsidRPr="00616A57" w:rsidRDefault="00616A57" w:rsidP="00616A57">
      <w:pPr>
        <w:ind w:left="1134"/>
        <w:contextualSpacing/>
        <w:jc w:val="both"/>
        <w:rPr>
          <w:rFonts w:ascii="Times New Roman" w:hAnsi="Times New Roman" w:cs="Times New Roman"/>
        </w:rPr>
      </w:pPr>
      <w:r w:rsidRPr="00616A57">
        <w:rPr>
          <w:rFonts w:ascii="Times New Roman" w:hAnsi="Times New Roman" w:cs="Times New Roman"/>
        </w:rPr>
        <w:t>-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616A57" w:rsidRPr="00616A57" w:rsidRDefault="00616A57" w:rsidP="00616A57">
      <w:pPr>
        <w:ind w:left="1134"/>
        <w:contextualSpacing/>
        <w:jc w:val="both"/>
        <w:rPr>
          <w:rFonts w:ascii="Times New Roman" w:hAnsi="Times New Roman" w:cs="Times New Roman"/>
        </w:rPr>
      </w:pPr>
      <w:r w:rsidRPr="00616A57">
        <w:rPr>
          <w:rFonts w:ascii="Times New Roman" w:hAnsi="Times New Roman" w:cs="Times New Roman"/>
        </w:rPr>
        <w:t>4) не находится в процессе ликвидации, банкротства;</w:t>
      </w:r>
    </w:p>
    <w:p w:rsidR="00616A57" w:rsidRPr="00616A57" w:rsidRDefault="00616A57" w:rsidP="00616A57">
      <w:pPr>
        <w:ind w:left="1134"/>
        <w:contextualSpacing/>
        <w:jc w:val="both"/>
        <w:rPr>
          <w:rFonts w:ascii="Times New Roman" w:hAnsi="Times New Roman" w:cs="Times New Roman"/>
        </w:rPr>
      </w:pPr>
      <w:r w:rsidRPr="00616A57">
        <w:rPr>
          <w:rFonts w:ascii="Times New Roman" w:hAnsi="Times New Roman" w:cs="Times New Roman"/>
        </w:rPr>
        <w:t>5) деятельность заявителя не приостановлена в установленном законодательством Российской Федерации порядке;</w:t>
      </w:r>
    </w:p>
    <w:p w:rsidR="00616A57" w:rsidRPr="00616A57" w:rsidRDefault="00616A57" w:rsidP="00616A57">
      <w:pPr>
        <w:ind w:left="1134"/>
        <w:contextualSpacing/>
        <w:jc w:val="both"/>
        <w:rPr>
          <w:rFonts w:ascii="Times New Roman" w:hAnsi="Times New Roman" w:cs="Times New Roman"/>
        </w:rPr>
      </w:pPr>
      <w:r w:rsidRPr="00616A57">
        <w:rPr>
          <w:rFonts w:ascii="Times New Roman" w:hAnsi="Times New Roman" w:cs="Times New Roman"/>
        </w:rPr>
        <w:t>6) отсутствуют у руководителя, членов коллегиального исполнительного органа или главного бухгалтера судимости за преступления в сфере экономики (за исключением лиц, у которых такая судимость погашена или снята), а также не применяются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деятельностью субъекта МСП, и административного наказания в виде дисквалификации.</w:t>
      </w:r>
    </w:p>
    <w:tbl>
      <w:tblPr>
        <w:tblW w:w="10579" w:type="dxa"/>
        <w:tblInd w:w="3085" w:type="dxa"/>
        <w:tblLook w:val="01E0" w:firstRow="1" w:lastRow="1" w:firstColumn="1" w:lastColumn="1" w:noHBand="0" w:noVBand="0"/>
      </w:tblPr>
      <w:tblGrid>
        <w:gridCol w:w="4786"/>
        <w:gridCol w:w="2517"/>
        <w:gridCol w:w="3276"/>
      </w:tblGrid>
      <w:tr w:rsidR="00D65353" w:rsidRPr="00A4198E" w:rsidTr="00D61D86">
        <w:tc>
          <w:tcPr>
            <w:tcW w:w="4786" w:type="dxa"/>
          </w:tcPr>
          <w:p w:rsidR="00D65353" w:rsidRPr="00A4198E" w:rsidRDefault="00D65353" w:rsidP="00D61D8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353" w:rsidRPr="00A4198E" w:rsidRDefault="00D65353" w:rsidP="00D61D8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198E">
              <w:rPr>
                <w:rFonts w:ascii="Times New Roman" w:hAnsi="Times New Roman" w:cs="Times New Roman"/>
                <w:sz w:val="16"/>
                <w:szCs w:val="16"/>
              </w:rPr>
              <w:t>______________________________</w:t>
            </w:r>
          </w:p>
        </w:tc>
        <w:tc>
          <w:tcPr>
            <w:tcW w:w="2517" w:type="dxa"/>
          </w:tcPr>
          <w:p w:rsidR="00D65353" w:rsidRPr="00A4198E" w:rsidRDefault="00D65353" w:rsidP="00D61D8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353" w:rsidRPr="00A4198E" w:rsidRDefault="00D65353" w:rsidP="00D61D8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198E">
              <w:rPr>
                <w:rFonts w:ascii="Times New Roman" w:hAnsi="Times New Roman" w:cs="Times New Roman"/>
                <w:sz w:val="16"/>
                <w:szCs w:val="16"/>
              </w:rPr>
              <w:t>___________________</w:t>
            </w:r>
          </w:p>
        </w:tc>
        <w:tc>
          <w:tcPr>
            <w:tcW w:w="3276" w:type="dxa"/>
          </w:tcPr>
          <w:p w:rsidR="00D65353" w:rsidRPr="00A4198E" w:rsidRDefault="00D65353" w:rsidP="00D61D8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353" w:rsidRPr="00A4198E" w:rsidRDefault="00D65353" w:rsidP="00D61D8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198E">
              <w:rPr>
                <w:rFonts w:ascii="Times New Roman" w:hAnsi="Times New Roman" w:cs="Times New Roman"/>
                <w:sz w:val="16"/>
                <w:szCs w:val="16"/>
              </w:rPr>
              <w:t>______________________</w:t>
            </w:r>
          </w:p>
        </w:tc>
      </w:tr>
      <w:tr w:rsidR="00D65353" w:rsidRPr="008C038E" w:rsidTr="00D61D86">
        <w:tc>
          <w:tcPr>
            <w:tcW w:w="4786" w:type="dxa"/>
          </w:tcPr>
          <w:p w:rsidR="00D65353" w:rsidRPr="008C038E" w:rsidRDefault="00D65353" w:rsidP="00D61D8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038E">
              <w:rPr>
                <w:rFonts w:ascii="Times New Roman" w:hAnsi="Times New Roman" w:cs="Times New Roman"/>
                <w:sz w:val="22"/>
                <w:szCs w:val="22"/>
              </w:rPr>
              <w:t>(руководитель юридического лица /индивидуальный предприниматель)</w:t>
            </w:r>
          </w:p>
        </w:tc>
        <w:tc>
          <w:tcPr>
            <w:tcW w:w="2517" w:type="dxa"/>
          </w:tcPr>
          <w:p w:rsidR="00D65353" w:rsidRPr="008C038E" w:rsidRDefault="00D65353" w:rsidP="00D61D86">
            <w:pPr>
              <w:pStyle w:val="ConsNonformat"/>
              <w:widowControl/>
              <w:ind w:right="4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038E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3276" w:type="dxa"/>
          </w:tcPr>
          <w:p w:rsidR="00D65353" w:rsidRPr="008C038E" w:rsidRDefault="00D65353" w:rsidP="00D61D8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038E">
              <w:rPr>
                <w:rFonts w:ascii="Times New Roman" w:hAnsi="Times New Roman" w:cs="Times New Roman"/>
                <w:sz w:val="22"/>
                <w:szCs w:val="22"/>
              </w:rPr>
              <w:t>(расшифровка подписи)</w:t>
            </w:r>
          </w:p>
        </w:tc>
      </w:tr>
      <w:tr w:rsidR="00D65353" w:rsidRPr="008C038E" w:rsidTr="00D61D86">
        <w:tc>
          <w:tcPr>
            <w:tcW w:w="4786" w:type="dxa"/>
          </w:tcPr>
          <w:p w:rsidR="00D65353" w:rsidRPr="008C038E" w:rsidRDefault="00D65353" w:rsidP="00D61D8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7" w:type="dxa"/>
          </w:tcPr>
          <w:p w:rsidR="00D65353" w:rsidRPr="008C038E" w:rsidRDefault="00D65353" w:rsidP="00D61D8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6" w:type="dxa"/>
          </w:tcPr>
          <w:p w:rsidR="00D65353" w:rsidRPr="008C038E" w:rsidRDefault="00D65353" w:rsidP="00D61D8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5353" w:rsidRPr="008C038E" w:rsidTr="00D61D86">
        <w:tc>
          <w:tcPr>
            <w:tcW w:w="4786" w:type="dxa"/>
          </w:tcPr>
          <w:p w:rsidR="00D65353" w:rsidRPr="008C038E" w:rsidRDefault="00D65353" w:rsidP="00D61D8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038E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2517" w:type="dxa"/>
          </w:tcPr>
          <w:p w:rsidR="00D65353" w:rsidRPr="008C038E" w:rsidRDefault="00D65353" w:rsidP="00D61D8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6" w:type="dxa"/>
          </w:tcPr>
          <w:p w:rsidR="00D65353" w:rsidRPr="008C038E" w:rsidRDefault="00D65353" w:rsidP="00D61D8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038E">
              <w:rPr>
                <w:rFonts w:ascii="Times New Roman" w:hAnsi="Times New Roman" w:cs="Times New Roman"/>
                <w:sz w:val="22"/>
                <w:szCs w:val="22"/>
              </w:rPr>
              <w:t>«___» ___________20___г.</w:t>
            </w:r>
          </w:p>
        </w:tc>
      </w:tr>
    </w:tbl>
    <w:p w:rsidR="00D739E4" w:rsidRDefault="00D739E4"/>
    <w:p w:rsidR="00D739E4" w:rsidRDefault="00D739E4"/>
    <w:p w:rsidR="00D739E4" w:rsidRPr="00D739E4" w:rsidRDefault="00D739E4" w:rsidP="00D739E4">
      <w:pPr>
        <w:pStyle w:val="ConsPlusNormal"/>
        <w:ind w:left="103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39E4">
        <w:rPr>
          <w:rFonts w:ascii="Times New Roman" w:hAnsi="Times New Roman" w:cs="Times New Roman"/>
          <w:b/>
          <w:bCs/>
          <w:sz w:val="28"/>
          <w:szCs w:val="28"/>
        </w:rPr>
        <w:t>Приложение 3</w:t>
      </w:r>
    </w:p>
    <w:p w:rsidR="00D739E4" w:rsidRDefault="00D739E4" w:rsidP="00D739E4">
      <w:pPr>
        <w:pStyle w:val="ConsPlusNormal"/>
        <w:ind w:left="1034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4198E">
        <w:rPr>
          <w:rFonts w:ascii="Times New Roman" w:hAnsi="Times New Roman" w:cs="Times New Roman"/>
          <w:bCs/>
          <w:sz w:val="28"/>
          <w:szCs w:val="28"/>
        </w:rPr>
        <w:t xml:space="preserve">к Порядку оказания услуг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A4198E">
        <w:rPr>
          <w:rFonts w:ascii="Times New Roman" w:hAnsi="Times New Roman" w:cs="Times New Roman"/>
          <w:bCs/>
          <w:sz w:val="28"/>
          <w:szCs w:val="28"/>
        </w:rPr>
        <w:t xml:space="preserve">субъектам малого и среднего предпринимательства </w:t>
      </w:r>
      <w:r>
        <w:rPr>
          <w:rFonts w:ascii="Times New Roman" w:hAnsi="Times New Roman" w:cs="Times New Roman"/>
          <w:bCs/>
          <w:sz w:val="28"/>
          <w:szCs w:val="28"/>
        </w:rPr>
        <w:br/>
        <w:t>Центром инжиниринга и сертификации</w:t>
      </w:r>
    </w:p>
    <w:p w:rsidR="00661F76" w:rsidRDefault="00661F76" w:rsidP="00D739E4">
      <w:pPr>
        <w:pStyle w:val="ConsPlusNormal"/>
        <w:ind w:left="1034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61F76" w:rsidRPr="00A4198E" w:rsidRDefault="00661F76" w:rsidP="00661F76">
      <w:pPr>
        <w:pStyle w:val="ConsPlusNormal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Предварительная проверка субъекта МСП</w:t>
      </w:r>
    </w:p>
    <w:p w:rsidR="00D739E4" w:rsidRDefault="00D739E4"/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3433"/>
        <w:gridCol w:w="615"/>
        <w:gridCol w:w="676"/>
        <w:gridCol w:w="680"/>
        <w:gridCol w:w="908"/>
        <w:gridCol w:w="867"/>
        <w:gridCol w:w="1054"/>
        <w:gridCol w:w="706"/>
        <w:gridCol w:w="869"/>
        <w:gridCol w:w="826"/>
        <w:gridCol w:w="1056"/>
      </w:tblGrid>
      <w:tr w:rsidR="00D739E4" w:rsidTr="006F582C">
        <w:trPr>
          <w:trHeight w:val="623"/>
          <w:jc w:val="center"/>
        </w:trPr>
        <w:tc>
          <w:tcPr>
            <w:tcW w:w="521" w:type="dxa"/>
            <w:vMerge w:val="restart"/>
            <w:shd w:val="clear" w:color="auto" w:fill="E1EED9"/>
          </w:tcPr>
          <w:p w:rsidR="00D739E4" w:rsidRDefault="00D739E4" w:rsidP="00B7154C">
            <w:pPr>
              <w:pStyle w:val="TableParagraph"/>
              <w:ind w:left="15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3433" w:type="dxa"/>
            <w:vMerge w:val="restart"/>
            <w:shd w:val="clear" w:color="auto" w:fill="E1EED9"/>
          </w:tcPr>
          <w:p w:rsidR="00D739E4" w:rsidRDefault="00D739E4" w:rsidP="00B7154C">
            <w:pPr>
              <w:pStyle w:val="TableParagraph"/>
              <w:ind w:left="65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Параметр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Показатель</w:t>
            </w:r>
            <w:proofErr w:type="spellEnd"/>
            <w:r>
              <w:rPr>
                <w:b/>
                <w:sz w:val="20"/>
              </w:rPr>
              <w:t>*</w:t>
            </w:r>
          </w:p>
        </w:tc>
        <w:tc>
          <w:tcPr>
            <w:tcW w:w="4800" w:type="dxa"/>
            <w:gridSpan w:val="6"/>
            <w:shd w:val="clear" w:color="auto" w:fill="E1EED9"/>
          </w:tcPr>
          <w:p w:rsidR="00D739E4" w:rsidRDefault="00D739E4" w:rsidP="00B7154C">
            <w:pPr>
              <w:pStyle w:val="TableParagraph"/>
              <w:ind w:left="2070" w:right="206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Баллы</w:t>
            </w:r>
            <w:proofErr w:type="spellEnd"/>
          </w:p>
        </w:tc>
        <w:tc>
          <w:tcPr>
            <w:tcW w:w="706" w:type="dxa"/>
            <w:vMerge w:val="restart"/>
            <w:shd w:val="clear" w:color="auto" w:fill="E1EED9"/>
          </w:tcPr>
          <w:p w:rsidR="00D739E4" w:rsidRDefault="00D739E4" w:rsidP="00B7154C">
            <w:pPr>
              <w:pStyle w:val="TableParagraph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Факт</w:t>
            </w:r>
            <w:proofErr w:type="spellEnd"/>
          </w:p>
        </w:tc>
        <w:tc>
          <w:tcPr>
            <w:tcW w:w="869" w:type="dxa"/>
            <w:vMerge w:val="restart"/>
            <w:shd w:val="clear" w:color="auto" w:fill="E1EED9"/>
          </w:tcPr>
          <w:p w:rsidR="00D739E4" w:rsidRDefault="00D739E4" w:rsidP="00B7154C">
            <w:pPr>
              <w:pStyle w:val="TableParagraph"/>
              <w:ind w:left="20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Балл</w:t>
            </w:r>
            <w:proofErr w:type="spellEnd"/>
          </w:p>
        </w:tc>
        <w:tc>
          <w:tcPr>
            <w:tcW w:w="826" w:type="dxa"/>
            <w:vMerge w:val="restart"/>
            <w:shd w:val="clear" w:color="auto" w:fill="E1EED9"/>
          </w:tcPr>
          <w:p w:rsidR="00D739E4" w:rsidRDefault="00D739E4" w:rsidP="00B7154C">
            <w:pPr>
              <w:pStyle w:val="TableParagraph"/>
              <w:ind w:left="140" w:right="122" w:hanging="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Коэф</w:t>
            </w:r>
            <w:proofErr w:type="spellEnd"/>
            <w:r>
              <w:rPr>
                <w:b/>
                <w:sz w:val="20"/>
              </w:rPr>
              <w:t xml:space="preserve">- т </w:t>
            </w:r>
            <w:proofErr w:type="spellStart"/>
            <w:r>
              <w:rPr>
                <w:b/>
                <w:sz w:val="20"/>
              </w:rPr>
              <w:t>веса</w:t>
            </w:r>
            <w:proofErr w:type="spellEnd"/>
          </w:p>
        </w:tc>
        <w:tc>
          <w:tcPr>
            <w:tcW w:w="1056" w:type="dxa"/>
            <w:vMerge w:val="restart"/>
            <w:shd w:val="clear" w:color="auto" w:fill="E1EED9"/>
          </w:tcPr>
          <w:p w:rsidR="00D739E4" w:rsidRPr="00D739E4" w:rsidRDefault="00D739E4" w:rsidP="00B7154C">
            <w:pPr>
              <w:pStyle w:val="TableParagraph"/>
              <w:spacing w:line="230" w:lineRule="atLeast"/>
              <w:ind w:left="167" w:right="170"/>
              <w:jc w:val="center"/>
              <w:rPr>
                <w:b/>
                <w:sz w:val="20"/>
                <w:lang w:val="ru-RU"/>
              </w:rPr>
            </w:pPr>
            <w:r w:rsidRPr="00D739E4">
              <w:rPr>
                <w:b/>
                <w:sz w:val="20"/>
                <w:lang w:val="ru-RU"/>
              </w:rPr>
              <w:t xml:space="preserve">Балл с учетом </w:t>
            </w:r>
            <w:proofErr w:type="spellStart"/>
            <w:r w:rsidRPr="00D739E4">
              <w:rPr>
                <w:b/>
                <w:sz w:val="20"/>
                <w:lang w:val="ru-RU"/>
              </w:rPr>
              <w:t>коэф</w:t>
            </w:r>
            <w:proofErr w:type="spellEnd"/>
            <w:r w:rsidRPr="00D739E4">
              <w:rPr>
                <w:b/>
                <w:sz w:val="20"/>
                <w:lang w:val="ru-RU"/>
              </w:rPr>
              <w:t>-та</w:t>
            </w:r>
            <w:r w:rsidRPr="00D739E4">
              <w:rPr>
                <w:b/>
                <w:w w:val="99"/>
                <w:sz w:val="20"/>
                <w:lang w:val="ru-RU"/>
              </w:rPr>
              <w:t xml:space="preserve"> </w:t>
            </w:r>
            <w:r w:rsidRPr="00D739E4">
              <w:rPr>
                <w:b/>
                <w:sz w:val="20"/>
                <w:lang w:val="ru-RU"/>
              </w:rPr>
              <w:t>веса</w:t>
            </w:r>
          </w:p>
        </w:tc>
      </w:tr>
      <w:tr w:rsidR="00D739E4" w:rsidTr="006F582C">
        <w:trPr>
          <w:trHeight w:val="287"/>
          <w:jc w:val="center"/>
        </w:trPr>
        <w:tc>
          <w:tcPr>
            <w:tcW w:w="521" w:type="dxa"/>
            <w:vMerge/>
            <w:tcBorders>
              <w:top w:val="nil"/>
            </w:tcBorders>
            <w:shd w:val="clear" w:color="auto" w:fill="E1EED9"/>
          </w:tcPr>
          <w:p w:rsidR="00D739E4" w:rsidRPr="006F582C" w:rsidRDefault="00D739E4" w:rsidP="00B7154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33" w:type="dxa"/>
            <w:vMerge/>
            <w:tcBorders>
              <w:top w:val="nil"/>
            </w:tcBorders>
            <w:shd w:val="clear" w:color="auto" w:fill="E1EED9"/>
          </w:tcPr>
          <w:p w:rsidR="00D739E4" w:rsidRPr="006F582C" w:rsidRDefault="00D739E4" w:rsidP="00B7154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15" w:type="dxa"/>
            <w:shd w:val="clear" w:color="auto" w:fill="E1EED9"/>
          </w:tcPr>
          <w:p w:rsidR="00D739E4" w:rsidRDefault="00D739E4" w:rsidP="00B7154C">
            <w:pPr>
              <w:pStyle w:val="TableParagraph"/>
              <w:spacing w:before="10"/>
              <w:ind w:left="2"/>
              <w:jc w:val="center"/>
            </w:pPr>
            <w:r>
              <w:t>0</w:t>
            </w:r>
          </w:p>
        </w:tc>
        <w:tc>
          <w:tcPr>
            <w:tcW w:w="676" w:type="dxa"/>
            <w:shd w:val="clear" w:color="auto" w:fill="E1EED9"/>
          </w:tcPr>
          <w:p w:rsidR="00D739E4" w:rsidRDefault="00D739E4" w:rsidP="00B7154C">
            <w:pPr>
              <w:pStyle w:val="TableParagraph"/>
              <w:spacing w:before="10"/>
              <w:ind w:left="279"/>
            </w:pPr>
            <w:r>
              <w:t>1</w:t>
            </w:r>
          </w:p>
        </w:tc>
        <w:tc>
          <w:tcPr>
            <w:tcW w:w="680" w:type="dxa"/>
            <w:shd w:val="clear" w:color="auto" w:fill="E1EED9"/>
          </w:tcPr>
          <w:p w:rsidR="00D739E4" w:rsidRDefault="00D739E4" w:rsidP="00B7154C">
            <w:pPr>
              <w:pStyle w:val="TableParagraph"/>
              <w:spacing w:before="10"/>
              <w:ind w:left="1"/>
              <w:jc w:val="center"/>
            </w:pPr>
            <w:r>
              <w:t>2</w:t>
            </w:r>
          </w:p>
        </w:tc>
        <w:tc>
          <w:tcPr>
            <w:tcW w:w="908" w:type="dxa"/>
            <w:shd w:val="clear" w:color="auto" w:fill="E1EED9"/>
          </w:tcPr>
          <w:p w:rsidR="00D739E4" w:rsidRDefault="00D739E4" w:rsidP="00B7154C">
            <w:pPr>
              <w:pStyle w:val="TableParagraph"/>
              <w:spacing w:before="10"/>
              <w:ind w:left="2"/>
              <w:jc w:val="center"/>
            </w:pPr>
            <w:r>
              <w:t>3</w:t>
            </w:r>
          </w:p>
        </w:tc>
        <w:tc>
          <w:tcPr>
            <w:tcW w:w="867" w:type="dxa"/>
            <w:shd w:val="clear" w:color="auto" w:fill="E1EED9"/>
          </w:tcPr>
          <w:p w:rsidR="00D739E4" w:rsidRDefault="00D739E4" w:rsidP="00B7154C">
            <w:pPr>
              <w:pStyle w:val="TableParagraph"/>
              <w:spacing w:before="10"/>
              <w:ind w:left="3"/>
              <w:jc w:val="center"/>
            </w:pPr>
            <w:r>
              <w:t>4</w:t>
            </w:r>
          </w:p>
        </w:tc>
        <w:tc>
          <w:tcPr>
            <w:tcW w:w="1054" w:type="dxa"/>
            <w:shd w:val="clear" w:color="auto" w:fill="E1EED9"/>
          </w:tcPr>
          <w:p w:rsidR="00D739E4" w:rsidRDefault="00D739E4" w:rsidP="00B7154C">
            <w:pPr>
              <w:pStyle w:val="TableParagraph"/>
              <w:spacing w:before="10"/>
              <w:ind w:left="2"/>
              <w:jc w:val="center"/>
            </w:pPr>
            <w:r>
              <w:t>5</w:t>
            </w:r>
          </w:p>
        </w:tc>
        <w:tc>
          <w:tcPr>
            <w:tcW w:w="706" w:type="dxa"/>
            <w:vMerge/>
            <w:tcBorders>
              <w:top w:val="nil"/>
            </w:tcBorders>
            <w:shd w:val="clear" w:color="auto" w:fill="E1EED9"/>
          </w:tcPr>
          <w:p w:rsidR="00D739E4" w:rsidRDefault="00D739E4" w:rsidP="00B7154C">
            <w:pPr>
              <w:rPr>
                <w:sz w:val="2"/>
                <w:szCs w:val="2"/>
              </w:rPr>
            </w:pPr>
          </w:p>
        </w:tc>
        <w:tc>
          <w:tcPr>
            <w:tcW w:w="869" w:type="dxa"/>
            <w:vMerge/>
            <w:tcBorders>
              <w:top w:val="nil"/>
            </w:tcBorders>
            <w:shd w:val="clear" w:color="auto" w:fill="E1EED9"/>
          </w:tcPr>
          <w:p w:rsidR="00D739E4" w:rsidRDefault="00D739E4" w:rsidP="00B7154C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  <w:shd w:val="clear" w:color="auto" w:fill="E1EED9"/>
          </w:tcPr>
          <w:p w:rsidR="00D739E4" w:rsidRDefault="00D739E4" w:rsidP="00B7154C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  <w:shd w:val="clear" w:color="auto" w:fill="E1EED9"/>
          </w:tcPr>
          <w:p w:rsidR="00D739E4" w:rsidRDefault="00D739E4" w:rsidP="00B7154C">
            <w:pPr>
              <w:rPr>
                <w:sz w:val="2"/>
                <w:szCs w:val="2"/>
              </w:rPr>
            </w:pPr>
          </w:p>
        </w:tc>
      </w:tr>
      <w:tr w:rsidR="00D739E4" w:rsidTr="006F582C">
        <w:trPr>
          <w:trHeight w:val="412"/>
          <w:jc w:val="center"/>
        </w:trPr>
        <w:tc>
          <w:tcPr>
            <w:tcW w:w="521" w:type="dxa"/>
          </w:tcPr>
          <w:p w:rsidR="00D739E4" w:rsidRDefault="00D739E4" w:rsidP="00B7154C">
            <w:pPr>
              <w:pStyle w:val="TableParagraph"/>
              <w:spacing w:before="86"/>
              <w:ind w:left="184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433" w:type="dxa"/>
          </w:tcPr>
          <w:p w:rsidR="00D739E4" w:rsidRDefault="00D739E4" w:rsidP="00B7154C">
            <w:pPr>
              <w:pStyle w:val="TableParagraph"/>
              <w:spacing w:before="86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Возраст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предприятия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лет</w:t>
            </w:r>
            <w:proofErr w:type="spellEnd"/>
          </w:p>
        </w:tc>
        <w:tc>
          <w:tcPr>
            <w:tcW w:w="615" w:type="dxa"/>
          </w:tcPr>
          <w:p w:rsidR="00D739E4" w:rsidRDefault="00D739E4" w:rsidP="00B7154C">
            <w:pPr>
              <w:pStyle w:val="TableParagraph"/>
              <w:spacing w:before="98"/>
              <w:ind w:left="125" w:right="12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до</w:t>
            </w:r>
            <w:proofErr w:type="spellEnd"/>
            <w:r>
              <w:rPr>
                <w:sz w:val="18"/>
              </w:rPr>
              <w:t xml:space="preserve"> 1</w:t>
            </w:r>
          </w:p>
        </w:tc>
        <w:tc>
          <w:tcPr>
            <w:tcW w:w="676" w:type="dxa"/>
          </w:tcPr>
          <w:p w:rsidR="00D739E4" w:rsidRDefault="00D739E4" w:rsidP="00B7154C">
            <w:pPr>
              <w:pStyle w:val="TableParagraph"/>
              <w:spacing w:line="202" w:lineRule="exact"/>
              <w:ind w:left="183"/>
              <w:rPr>
                <w:sz w:val="18"/>
              </w:rPr>
            </w:pPr>
            <w:proofErr w:type="spellStart"/>
            <w:r>
              <w:rPr>
                <w:sz w:val="18"/>
              </w:rPr>
              <w:t>от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  <w:p w:rsidR="00D739E4" w:rsidRDefault="00D739E4" w:rsidP="00B7154C">
            <w:pPr>
              <w:pStyle w:val="TableParagraph"/>
              <w:spacing w:line="191" w:lineRule="exact"/>
              <w:ind w:left="175"/>
              <w:rPr>
                <w:sz w:val="18"/>
              </w:rPr>
            </w:pPr>
            <w:proofErr w:type="spellStart"/>
            <w:r>
              <w:rPr>
                <w:sz w:val="18"/>
              </w:rPr>
              <w:t>до</w:t>
            </w:r>
            <w:proofErr w:type="spellEnd"/>
            <w:r>
              <w:rPr>
                <w:sz w:val="18"/>
              </w:rPr>
              <w:t xml:space="preserve"> 3</w:t>
            </w:r>
          </w:p>
        </w:tc>
        <w:tc>
          <w:tcPr>
            <w:tcW w:w="680" w:type="dxa"/>
          </w:tcPr>
          <w:p w:rsidR="00D739E4" w:rsidRDefault="00D739E4" w:rsidP="00B7154C">
            <w:pPr>
              <w:pStyle w:val="TableParagraph"/>
              <w:spacing w:line="202" w:lineRule="exact"/>
              <w:ind w:left="184"/>
              <w:rPr>
                <w:sz w:val="18"/>
              </w:rPr>
            </w:pPr>
            <w:proofErr w:type="spellStart"/>
            <w:r>
              <w:rPr>
                <w:sz w:val="18"/>
              </w:rPr>
              <w:t>от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</w:p>
          <w:p w:rsidR="00D739E4" w:rsidRDefault="00D739E4" w:rsidP="00B7154C">
            <w:pPr>
              <w:pStyle w:val="TableParagraph"/>
              <w:spacing w:line="191" w:lineRule="exact"/>
              <w:ind w:left="177"/>
              <w:rPr>
                <w:sz w:val="18"/>
              </w:rPr>
            </w:pPr>
            <w:proofErr w:type="spellStart"/>
            <w:r>
              <w:rPr>
                <w:sz w:val="18"/>
              </w:rPr>
              <w:t>до</w:t>
            </w:r>
            <w:proofErr w:type="spellEnd"/>
            <w:r>
              <w:rPr>
                <w:sz w:val="18"/>
              </w:rPr>
              <w:t xml:space="preserve"> 5</w:t>
            </w:r>
          </w:p>
        </w:tc>
        <w:tc>
          <w:tcPr>
            <w:tcW w:w="908" w:type="dxa"/>
          </w:tcPr>
          <w:p w:rsidR="00D739E4" w:rsidRDefault="00D739E4" w:rsidP="00B7154C">
            <w:pPr>
              <w:pStyle w:val="TableParagraph"/>
              <w:spacing w:before="98"/>
              <w:ind w:left="98" w:right="9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от</w:t>
            </w:r>
            <w:proofErr w:type="spellEnd"/>
            <w:r>
              <w:rPr>
                <w:sz w:val="18"/>
              </w:rPr>
              <w:t xml:space="preserve"> 5 </w:t>
            </w:r>
            <w:proofErr w:type="spellStart"/>
            <w:r>
              <w:rPr>
                <w:sz w:val="18"/>
              </w:rPr>
              <w:t>до</w:t>
            </w:r>
            <w:proofErr w:type="spellEnd"/>
            <w:r>
              <w:rPr>
                <w:sz w:val="18"/>
              </w:rPr>
              <w:t xml:space="preserve"> 7</w:t>
            </w:r>
          </w:p>
        </w:tc>
        <w:tc>
          <w:tcPr>
            <w:tcW w:w="867" w:type="dxa"/>
          </w:tcPr>
          <w:p w:rsidR="00D739E4" w:rsidRDefault="00D739E4" w:rsidP="00B7154C">
            <w:pPr>
              <w:pStyle w:val="TableParagraph"/>
              <w:spacing w:line="202" w:lineRule="exact"/>
              <w:ind w:left="97" w:right="9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от</w:t>
            </w:r>
            <w:proofErr w:type="spellEnd"/>
            <w:r>
              <w:rPr>
                <w:sz w:val="18"/>
              </w:rPr>
              <w:t xml:space="preserve"> 7 </w:t>
            </w:r>
            <w:proofErr w:type="spellStart"/>
            <w:r>
              <w:rPr>
                <w:sz w:val="18"/>
              </w:rPr>
              <w:t>до</w:t>
            </w:r>
            <w:proofErr w:type="spellEnd"/>
          </w:p>
          <w:p w:rsidR="00D739E4" w:rsidRDefault="00D739E4" w:rsidP="00B7154C">
            <w:pPr>
              <w:pStyle w:val="TableParagraph"/>
              <w:spacing w:line="191" w:lineRule="exact"/>
              <w:ind w:left="97" w:right="9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054" w:type="dxa"/>
          </w:tcPr>
          <w:p w:rsidR="00D739E4" w:rsidRDefault="00D739E4" w:rsidP="00B7154C">
            <w:pPr>
              <w:pStyle w:val="TableParagraph"/>
              <w:spacing w:line="202" w:lineRule="exact"/>
              <w:ind w:left="338"/>
              <w:rPr>
                <w:sz w:val="18"/>
              </w:rPr>
            </w:pPr>
            <w:r>
              <w:rPr>
                <w:sz w:val="18"/>
              </w:rPr>
              <w:t xml:space="preserve">10 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D739E4" w:rsidRDefault="00D739E4" w:rsidP="00B7154C">
            <w:pPr>
              <w:pStyle w:val="TableParagraph"/>
              <w:spacing w:line="191" w:lineRule="exact"/>
              <w:ind w:left="307"/>
              <w:rPr>
                <w:sz w:val="18"/>
              </w:rPr>
            </w:pPr>
            <w:proofErr w:type="spellStart"/>
            <w:r>
              <w:rPr>
                <w:sz w:val="18"/>
              </w:rPr>
              <w:t>более</w:t>
            </w:r>
            <w:proofErr w:type="spellEnd"/>
          </w:p>
        </w:tc>
        <w:tc>
          <w:tcPr>
            <w:tcW w:w="706" w:type="dxa"/>
            <w:shd w:val="clear" w:color="auto" w:fill="FFF1CC"/>
          </w:tcPr>
          <w:p w:rsidR="00D739E4" w:rsidRDefault="00D739E4" w:rsidP="00B7154C">
            <w:pPr>
              <w:pStyle w:val="TableParagraph"/>
              <w:rPr>
                <w:sz w:val="18"/>
              </w:rPr>
            </w:pPr>
          </w:p>
        </w:tc>
        <w:tc>
          <w:tcPr>
            <w:tcW w:w="869" w:type="dxa"/>
            <w:shd w:val="clear" w:color="auto" w:fill="FFF1CC"/>
          </w:tcPr>
          <w:p w:rsidR="00D739E4" w:rsidRDefault="00D739E4" w:rsidP="00B7154C">
            <w:pPr>
              <w:pStyle w:val="TableParagraph"/>
              <w:rPr>
                <w:sz w:val="18"/>
              </w:rPr>
            </w:pPr>
          </w:p>
        </w:tc>
        <w:tc>
          <w:tcPr>
            <w:tcW w:w="826" w:type="dxa"/>
          </w:tcPr>
          <w:p w:rsidR="00D739E4" w:rsidRDefault="00D739E4" w:rsidP="00B7154C">
            <w:pPr>
              <w:pStyle w:val="TableParagraph"/>
              <w:spacing w:before="98"/>
              <w:ind w:left="361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056" w:type="dxa"/>
            <w:shd w:val="clear" w:color="auto" w:fill="FFF1CC"/>
          </w:tcPr>
          <w:p w:rsidR="00D739E4" w:rsidRDefault="00D739E4" w:rsidP="00B7154C">
            <w:pPr>
              <w:pStyle w:val="TableParagraph"/>
              <w:rPr>
                <w:sz w:val="18"/>
              </w:rPr>
            </w:pPr>
          </w:p>
        </w:tc>
      </w:tr>
      <w:tr w:rsidR="00D739E4" w:rsidTr="006F582C">
        <w:trPr>
          <w:trHeight w:val="621"/>
          <w:jc w:val="center"/>
        </w:trPr>
        <w:tc>
          <w:tcPr>
            <w:tcW w:w="521" w:type="dxa"/>
          </w:tcPr>
          <w:p w:rsidR="00D739E4" w:rsidRDefault="00D739E4" w:rsidP="00B7154C">
            <w:pPr>
              <w:pStyle w:val="TableParagraph"/>
              <w:spacing w:before="192"/>
              <w:ind w:left="184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433" w:type="dxa"/>
          </w:tcPr>
          <w:p w:rsidR="00D739E4" w:rsidRPr="00D739E4" w:rsidRDefault="00D739E4" w:rsidP="00B7154C">
            <w:pPr>
              <w:pStyle w:val="TableParagraph"/>
              <w:spacing w:before="192"/>
              <w:ind w:left="107"/>
              <w:rPr>
                <w:sz w:val="20"/>
                <w:lang w:val="ru-RU"/>
              </w:rPr>
            </w:pPr>
            <w:r w:rsidRPr="00D739E4">
              <w:rPr>
                <w:sz w:val="20"/>
                <w:lang w:val="ru-RU"/>
              </w:rPr>
              <w:t>Размер уставного капитала, тыс. руб.</w:t>
            </w:r>
          </w:p>
        </w:tc>
        <w:tc>
          <w:tcPr>
            <w:tcW w:w="615" w:type="dxa"/>
          </w:tcPr>
          <w:p w:rsidR="00D739E4" w:rsidRPr="00D739E4" w:rsidRDefault="00D739E4" w:rsidP="00B7154C">
            <w:pPr>
              <w:pStyle w:val="TableParagraph"/>
              <w:spacing w:before="8"/>
              <w:rPr>
                <w:b/>
                <w:sz w:val="17"/>
                <w:lang w:val="ru-RU"/>
              </w:rPr>
            </w:pPr>
          </w:p>
          <w:p w:rsidR="00D739E4" w:rsidRDefault="00D739E4" w:rsidP="00B7154C">
            <w:pPr>
              <w:pStyle w:val="TableParagraph"/>
              <w:ind w:left="125" w:right="11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76" w:type="dxa"/>
          </w:tcPr>
          <w:p w:rsidR="00D739E4" w:rsidRDefault="00D739E4" w:rsidP="00B7154C">
            <w:pPr>
              <w:pStyle w:val="TableParagraph"/>
              <w:spacing w:before="100" w:line="207" w:lineRule="exact"/>
              <w:ind w:left="137"/>
              <w:rPr>
                <w:sz w:val="18"/>
              </w:rPr>
            </w:pPr>
            <w:proofErr w:type="spellStart"/>
            <w:r>
              <w:rPr>
                <w:sz w:val="18"/>
              </w:rPr>
              <w:t>от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  <w:p w:rsidR="00D739E4" w:rsidRDefault="00D739E4" w:rsidP="00B7154C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proofErr w:type="spellStart"/>
            <w:r>
              <w:rPr>
                <w:sz w:val="18"/>
              </w:rPr>
              <w:t>до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</w:p>
        </w:tc>
        <w:tc>
          <w:tcPr>
            <w:tcW w:w="680" w:type="dxa"/>
          </w:tcPr>
          <w:p w:rsidR="00D739E4" w:rsidRDefault="00D739E4" w:rsidP="00B7154C">
            <w:pPr>
              <w:pStyle w:val="TableParagraph"/>
              <w:spacing w:line="206" w:lineRule="exact"/>
              <w:ind w:left="138" w:right="13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от</w:t>
            </w:r>
            <w:proofErr w:type="spellEnd"/>
            <w:r>
              <w:rPr>
                <w:sz w:val="18"/>
              </w:rPr>
              <w:t xml:space="preserve"> 50 </w:t>
            </w:r>
            <w:proofErr w:type="spellStart"/>
            <w:r>
              <w:rPr>
                <w:sz w:val="18"/>
              </w:rPr>
              <w:t>до</w:t>
            </w:r>
            <w:proofErr w:type="spellEnd"/>
            <w:r>
              <w:rPr>
                <w:sz w:val="18"/>
              </w:rPr>
              <w:t xml:space="preserve"> 100</w:t>
            </w:r>
          </w:p>
        </w:tc>
        <w:tc>
          <w:tcPr>
            <w:tcW w:w="908" w:type="dxa"/>
          </w:tcPr>
          <w:p w:rsidR="00D739E4" w:rsidRDefault="00D739E4" w:rsidP="00B7154C">
            <w:pPr>
              <w:pStyle w:val="TableParagraph"/>
              <w:spacing w:before="100" w:line="207" w:lineRule="exact"/>
              <w:ind w:left="207"/>
              <w:rPr>
                <w:sz w:val="18"/>
              </w:rPr>
            </w:pPr>
            <w:proofErr w:type="spellStart"/>
            <w:r>
              <w:rPr>
                <w:sz w:val="18"/>
              </w:rPr>
              <w:t>от</w:t>
            </w:r>
            <w:proofErr w:type="spellEnd"/>
            <w:r>
              <w:rPr>
                <w:sz w:val="18"/>
              </w:rPr>
              <w:t xml:space="preserve"> 100</w:t>
            </w:r>
          </w:p>
          <w:p w:rsidR="00D739E4" w:rsidRDefault="00D739E4" w:rsidP="00B7154C">
            <w:pPr>
              <w:pStyle w:val="TableParagraph"/>
              <w:spacing w:line="207" w:lineRule="exact"/>
              <w:ind w:left="202"/>
              <w:rPr>
                <w:sz w:val="18"/>
              </w:rPr>
            </w:pPr>
            <w:proofErr w:type="spellStart"/>
            <w:r>
              <w:rPr>
                <w:sz w:val="18"/>
              </w:rPr>
              <w:t>до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</w:p>
        </w:tc>
        <w:tc>
          <w:tcPr>
            <w:tcW w:w="867" w:type="dxa"/>
          </w:tcPr>
          <w:p w:rsidR="00D739E4" w:rsidRDefault="00D739E4" w:rsidP="00B7154C">
            <w:pPr>
              <w:pStyle w:val="TableParagraph"/>
              <w:spacing w:before="100" w:line="207" w:lineRule="exact"/>
              <w:ind w:left="187"/>
              <w:rPr>
                <w:sz w:val="18"/>
              </w:rPr>
            </w:pPr>
            <w:proofErr w:type="spellStart"/>
            <w:r>
              <w:rPr>
                <w:sz w:val="18"/>
              </w:rPr>
              <w:t>от</w:t>
            </w:r>
            <w:proofErr w:type="spellEnd"/>
            <w:r>
              <w:rPr>
                <w:sz w:val="18"/>
              </w:rPr>
              <w:t xml:space="preserve"> 300</w:t>
            </w:r>
          </w:p>
          <w:p w:rsidR="00D739E4" w:rsidRDefault="00D739E4" w:rsidP="00B7154C">
            <w:pPr>
              <w:pStyle w:val="TableParagraph"/>
              <w:spacing w:line="207" w:lineRule="exact"/>
              <w:ind w:left="180"/>
              <w:rPr>
                <w:sz w:val="18"/>
              </w:rPr>
            </w:pPr>
            <w:proofErr w:type="spellStart"/>
            <w:r>
              <w:rPr>
                <w:sz w:val="18"/>
              </w:rPr>
              <w:t>до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</w:p>
        </w:tc>
        <w:tc>
          <w:tcPr>
            <w:tcW w:w="1054" w:type="dxa"/>
          </w:tcPr>
          <w:p w:rsidR="00D739E4" w:rsidRDefault="00D739E4" w:rsidP="00B7154C">
            <w:pPr>
              <w:pStyle w:val="TableParagraph"/>
              <w:spacing w:before="8"/>
              <w:rPr>
                <w:b/>
                <w:sz w:val="17"/>
              </w:rPr>
            </w:pPr>
          </w:p>
          <w:p w:rsidR="00D739E4" w:rsidRDefault="00D739E4" w:rsidP="00B7154C">
            <w:pPr>
              <w:pStyle w:val="TableParagraph"/>
              <w:ind w:left="248" w:right="24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от</w:t>
            </w:r>
            <w:proofErr w:type="spellEnd"/>
            <w:r>
              <w:rPr>
                <w:sz w:val="18"/>
              </w:rPr>
              <w:t xml:space="preserve"> 500</w:t>
            </w:r>
          </w:p>
        </w:tc>
        <w:tc>
          <w:tcPr>
            <w:tcW w:w="706" w:type="dxa"/>
            <w:shd w:val="clear" w:color="auto" w:fill="FFF1CC"/>
          </w:tcPr>
          <w:p w:rsidR="00D739E4" w:rsidRDefault="00D739E4" w:rsidP="00B7154C">
            <w:pPr>
              <w:pStyle w:val="TableParagraph"/>
              <w:rPr>
                <w:sz w:val="18"/>
              </w:rPr>
            </w:pPr>
          </w:p>
        </w:tc>
        <w:tc>
          <w:tcPr>
            <w:tcW w:w="869" w:type="dxa"/>
            <w:shd w:val="clear" w:color="auto" w:fill="FFF1CC"/>
          </w:tcPr>
          <w:p w:rsidR="00D739E4" w:rsidRDefault="00D739E4" w:rsidP="00B7154C">
            <w:pPr>
              <w:pStyle w:val="TableParagraph"/>
              <w:rPr>
                <w:sz w:val="18"/>
              </w:rPr>
            </w:pPr>
          </w:p>
        </w:tc>
        <w:tc>
          <w:tcPr>
            <w:tcW w:w="826" w:type="dxa"/>
          </w:tcPr>
          <w:p w:rsidR="00D739E4" w:rsidRDefault="00D739E4" w:rsidP="00B7154C">
            <w:pPr>
              <w:pStyle w:val="TableParagraph"/>
              <w:spacing w:before="8"/>
              <w:rPr>
                <w:b/>
                <w:sz w:val="17"/>
              </w:rPr>
            </w:pPr>
          </w:p>
          <w:p w:rsidR="00D739E4" w:rsidRDefault="00D739E4" w:rsidP="00B7154C">
            <w:pPr>
              <w:pStyle w:val="TableParagraph"/>
              <w:ind w:left="36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056" w:type="dxa"/>
            <w:shd w:val="clear" w:color="auto" w:fill="FFF1CC"/>
          </w:tcPr>
          <w:p w:rsidR="00D739E4" w:rsidRDefault="00D739E4" w:rsidP="00B7154C">
            <w:pPr>
              <w:pStyle w:val="TableParagraph"/>
              <w:rPr>
                <w:sz w:val="18"/>
              </w:rPr>
            </w:pPr>
          </w:p>
        </w:tc>
      </w:tr>
      <w:tr w:rsidR="00D739E4" w:rsidTr="006F582C">
        <w:trPr>
          <w:trHeight w:val="461"/>
          <w:jc w:val="center"/>
        </w:trPr>
        <w:tc>
          <w:tcPr>
            <w:tcW w:w="521" w:type="dxa"/>
          </w:tcPr>
          <w:p w:rsidR="00D739E4" w:rsidRDefault="00D739E4" w:rsidP="00B7154C">
            <w:pPr>
              <w:pStyle w:val="TableParagraph"/>
              <w:spacing w:before="110"/>
              <w:ind w:left="184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433" w:type="dxa"/>
          </w:tcPr>
          <w:p w:rsidR="00D739E4" w:rsidRPr="00D739E4" w:rsidRDefault="00D739E4" w:rsidP="00B7154C">
            <w:pPr>
              <w:pStyle w:val="TableParagraph"/>
              <w:spacing w:line="225" w:lineRule="exact"/>
              <w:ind w:left="107"/>
              <w:rPr>
                <w:sz w:val="20"/>
                <w:lang w:val="ru-RU"/>
              </w:rPr>
            </w:pPr>
            <w:r w:rsidRPr="00D739E4">
              <w:rPr>
                <w:sz w:val="20"/>
                <w:lang w:val="ru-RU"/>
              </w:rPr>
              <w:t>Адрес массовой регистрации</w:t>
            </w:r>
          </w:p>
          <w:p w:rsidR="00D739E4" w:rsidRPr="00D739E4" w:rsidRDefault="00D739E4" w:rsidP="00B7154C">
            <w:pPr>
              <w:pStyle w:val="TableParagraph"/>
              <w:spacing w:line="215" w:lineRule="exact"/>
              <w:ind w:left="107"/>
              <w:rPr>
                <w:sz w:val="20"/>
                <w:lang w:val="ru-RU"/>
              </w:rPr>
            </w:pPr>
            <w:r w:rsidRPr="00D739E4">
              <w:rPr>
                <w:sz w:val="20"/>
                <w:lang w:val="ru-RU"/>
              </w:rPr>
              <w:t>юридических лиц</w:t>
            </w:r>
          </w:p>
        </w:tc>
        <w:tc>
          <w:tcPr>
            <w:tcW w:w="615" w:type="dxa"/>
          </w:tcPr>
          <w:p w:rsidR="00D739E4" w:rsidRDefault="00D739E4" w:rsidP="00B7154C">
            <w:pPr>
              <w:pStyle w:val="TableParagraph"/>
              <w:spacing w:before="122"/>
              <w:ind w:left="125" w:right="12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да</w:t>
            </w:r>
            <w:proofErr w:type="spellEnd"/>
          </w:p>
        </w:tc>
        <w:tc>
          <w:tcPr>
            <w:tcW w:w="676" w:type="dxa"/>
          </w:tcPr>
          <w:p w:rsidR="00D739E4" w:rsidRDefault="00D739E4" w:rsidP="00B7154C">
            <w:pPr>
              <w:pStyle w:val="TableParagraph"/>
              <w:spacing w:before="122"/>
              <w:ind w:left="305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80" w:type="dxa"/>
          </w:tcPr>
          <w:p w:rsidR="00D739E4" w:rsidRDefault="00D739E4" w:rsidP="00B7154C">
            <w:pPr>
              <w:pStyle w:val="TableParagraph"/>
              <w:spacing w:before="122"/>
              <w:ind w:left="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08" w:type="dxa"/>
          </w:tcPr>
          <w:p w:rsidR="00D739E4" w:rsidRDefault="00D739E4" w:rsidP="00B7154C">
            <w:pPr>
              <w:pStyle w:val="TableParagraph"/>
              <w:spacing w:before="122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867" w:type="dxa"/>
          </w:tcPr>
          <w:p w:rsidR="00D739E4" w:rsidRDefault="00D739E4" w:rsidP="00B7154C">
            <w:pPr>
              <w:pStyle w:val="TableParagraph"/>
              <w:spacing w:before="12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054" w:type="dxa"/>
          </w:tcPr>
          <w:p w:rsidR="00D739E4" w:rsidRDefault="00D739E4" w:rsidP="00B7154C">
            <w:pPr>
              <w:pStyle w:val="TableParagraph"/>
              <w:spacing w:before="122"/>
              <w:ind w:left="248" w:right="24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нет</w:t>
            </w:r>
            <w:proofErr w:type="spellEnd"/>
          </w:p>
        </w:tc>
        <w:tc>
          <w:tcPr>
            <w:tcW w:w="706" w:type="dxa"/>
            <w:shd w:val="clear" w:color="auto" w:fill="FFF1CC"/>
          </w:tcPr>
          <w:p w:rsidR="00D739E4" w:rsidRDefault="00D739E4" w:rsidP="00B7154C">
            <w:pPr>
              <w:pStyle w:val="TableParagraph"/>
              <w:rPr>
                <w:sz w:val="18"/>
              </w:rPr>
            </w:pPr>
          </w:p>
        </w:tc>
        <w:tc>
          <w:tcPr>
            <w:tcW w:w="869" w:type="dxa"/>
            <w:shd w:val="clear" w:color="auto" w:fill="FFF1CC"/>
          </w:tcPr>
          <w:p w:rsidR="00D739E4" w:rsidRDefault="00D739E4" w:rsidP="00B7154C">
            <w:pPr>
              <w:pStyle w:val="TableParagraph"/>
              <w:rPr>
                <w:sz w:val="18"/>
              </w:rPr>
            </w:pPr>
          </w:p>
        </w:tc>
        <w:tc>
          <w:tcPr>
            <w:tcW w:w="826" w:type="dxa"/>
          </w:tcPr>
          <w:p w:rsidR="00D739E4" w:rsidRDefault="00D739E4" w:rsidP="00B7154C">
            <w:pPr>
              <w:pStyle w:val="TableParagraph"/>
              <w:spacing w:before="122"/>
              <w:ind w:left="36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056" w:type="dxa"/>
            <w:shd w:val="clear" w:color="auto" w:fill="FFF1CC"/>
          </w:tcPr>
          <w:p w:rsidR="00D739E4" w:rsidRDefault="00D739E4" w:rsidP="00B7154C">
            <w:pPr>
              <w:pStyle w:val="TableParagraph"/>
              <w:rPr>
                <w:sz w:val="18"/>
              </w:rPr>
            </w:pPr>
          </w:p>
        </w:tc>
      </w:tr>
      <w:tr w:rsidR="00D739E4" w:rsidTr="006F582C">
        <w:trPr>
          <w:trHeight w:val="690"/>
          <w:jc w:val="center"/>
        </w:trPr>
        <w:tc>
          <w:tcPr>
            <w:tcW w:w="521" w:type="dxa"/>
          </w:tcPr>
          <w:p w:rsidR="00D739E4" w:rsidRPr="00D739E4" w:rsidRDefault="00D739E4" w:rsidP="00B7154C">
            <w:pPr>
              <w:pStyle w:val="TableParagraph"/>
              <w:spacing w:before="7"/>
              <w:rPr>
                <w:b/>
                <w:sz w:val="19"/>
                <w:lang w:val="ru-RU"/>
              </w:rPr>
            </w:pPr>
          </w:p>
          <w:p w:rsidR="00D739E4" w:rsidRDefault="00D739E4" w:rsidP="00B7154C">
            <w:pPr>
              <w:pStyle w:val="TableParagraph"/>
              <w:ind w:left="184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433" w:type="dxa"/>
          </w:tcPr>
          <w:p w:rsidR="00D739E4" w:rsidRPr="00D739E4" w:rsidRDefault="00D739E4" w:rsidP="00B7154C">
            <w:pPr>
              <w:pStyle w:val="TableParagraph"/>
              <w:ind w:left="107"/>
              <w:rPr>
                <w:sz w:val="20"/>
                <w:lang w:val="ru-RU"/>
              </w:rPr>
            </w:pPr>
            <w:r w:rsidRPr="00D739E4">
              <w:rPr>
                <w:sz w:val="20"/>
                <w:lang w:val="ru-RU"/>
              </w:rPr>
              <w:t>Совмещение должностей собственника, руководителя и/или</w:t>
            </w:r>
          </w:p>
          <w:p w:rsidR="00D739E4" w:rsidRDefault="00D739E4" w:rsidP="00B7154C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главного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бухгалтера</w:t>
            </w:r>
            <w:proofErr w:type="spellEnd"/>
          </w:p>
        </w:tc>
        <w:tc>
          <w:tcPr>
            <w:tcW w:w="615" w:type="dxa"/>
          </w:tcPr>
          <w:p w:rsidR="00D739E4" w:rsidRDefault="00D739E4" w:rsidP="00B7154C">
            <w:pPr>
              <w:pStyle w:val="TableParagraph"/>
              <w:spacing w:before="7"/>
              <w:rPr>
                <w:b/>
                <w:sz w:val="20"/>
              </w:rPr>
            </w:pPr>
          </w:p>
          <w:p w:rsidR="00D739E4" w:rsidRDefault="00D739E4" w:rsidP="00B7154C">
            <w:pPr>
              <w:pStyle w:val="TableParagraph"/>
              <w:ind w:left="125" w:right="12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да</w:t>
            </w:r>
            <w:proofErr w:type="spellEnd"/>
          </w:p>
        </w:tc>
        <w:tc>
          <w:tcPr>
            <w:tcW w:w="676" w:type="dxa"/>
          </w:tcPr>
          <w:p w:rsidR="00D739E4" w:rsidRDefault="00D739E4" w:rsidP="00B7154C">
            <w:pPr>
              <w:pStyle w:val="TableParagraph"/>
              <w:spacing w:before="7"/>
              <w:rPr>
                <w:b/>
                <w:sz w:val="20"/>
              </w:rPr>
            </w:pPr>
          </w:p>
          <w:p w:rsidR="00D739E4" w:rsidRDefault="00D739E4" w:rsidP="00B7154C">
            <w:pPr>
              <w:pStyle w:val="TableParagraph"/>
              <w:ind w:left="305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80" w:type="dxa"/>
          </w:tcPr>
          <w:p w:rsidR="00D739E4" w:rsidRDefault="00D739E4" w:rsidP="00B7154C">
            <w:pPr>
              <w:pStyle w:val="TableParagraph"/>
              <w:spacing w:before="7"/>
              <w:rPr>
                <w:b/>
                <w:sz w:val="20"/>
              </w:rPr>
            </w:pPr>
          </w:p>
          <w:p w:rsidR="00D739E4" w:rsidRDefault="00D739E4" w:rsidP="00B7154C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08" w:type="dxa"/>
          </w:tcPr>
          <w:p w:rsidR="00D739E4" w:rsidRDefault="00D739E4" w:rsidP="00B7154C">
            <w:pPr>
              <w:pStyle w:val="TableParagraph"/>
              <w:spacing w:before="7"/>
              <w:rPr>
                <w:b/>
                <w:sz w:val="20"/>
              </w:rPr>
            </w:pPr>
          </w:p>
          <w:p w:rsidR="00D739E4" w:rsidRDefault="00D739E4" w:rsidP="00B7154C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867" w:type="dxa"/>
          </w:tcPr>
          <w:p w:rsidR="00D739E4" w:rsidRDefault="00D739E4" w:rsidP="00B7154C">
            <w:pPr>
              <w:pStyle w:val="TableParagraph"/>
              <w:spacing w:before="7"/>
              <w:rPr>
                <w:b/>
                <w:sz w:val="20"/>
              </w:rPr>
            </w:pPr>
          </w:p>
          <w:p w:rsidR="00D739E4" w:rsidRDefault="00D739E4" w:rsidP="00B7154C">
            <w:pPr>
              <w:pStyle w:val="TableParagraph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054" w:type="dxa"/>
          </w:tcPr>
          <w:p w:rsidR="00D739E4" w:rsidRDefault="00D739E4" w:rsidP="00B7154C">
            <w:pPr>
              <w:pStyle w:val="TableParagraph"/>
              <w:spacing w:before="7"/>
              <w:rPr>
                <w:b/>
                <w:sz w:val="20"/>
              </w:rPr>
            </w:pPr>
          </w:p>
          <w:p w:rsidR="00D739E4" w:rsidRDefault="00D739E4" w:rsidP="00B7154C">
            <w:pPr>
              <w:pStyle w:val="TableParagraph"/>
              <w:ind w:left="248" w:right="24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нет</w:t>
            </w:r>
            <w:proofErr w:type="spellEnd"/>
          </w:p>
        </w:tc>
        <w:tc>
          <w:tcPr>
            <w:tcW w:w="706" w:type="dxa"/>
            <w:shd w:val="clear" w:color="auto" w:fill="FFF1CC"/>
          </w:tcPr>
          <w:p w:rsidR="00D739E4" w:rsidRDefault="00D739E4" w:rsidP="00B7154C">
            <w:pPr>
              <w:pStyle w:val="TableParagraph"/>
              <w:rPr>
                <w:sz w:val="18"/>
              </w:rPr>
            </w:pPr>
          </w:p>
        </w:tc>
        <w:tc>
          <w:tcPr>
            <w:tcW w:w="869" w:type="dxa"/>
            <w:shd w:val="clear" w:color="auto" w:fill="FFF1CC"/>
          </w:tcPr>
          <w:p w:rsidR="00D739E4" w:rsidRDefault="00D739E4" w:rsidP="00B7154C">
            <w:pPr>
              <w:pStyle w:val="TableParagraph"/>
              <w:rPr>
                <w:sz w:val="18"/>
              </w:rPr>
            </w:pPr>
          </w:p>
        </w:tc>
        <w:tc>
          <w:tcPr>
            <w:tcW w:w="826" w:type="dxa"/>
          </w:tcPr>
          <w:p w:rsidR="00D739E4" w:rsidRDefault="00D739E4" w:rsidP="00B7154C">
            <w:pPr>
              <w:pStyle w:val="TableParagraph"/>
              <w:spacing w:before="7"/>
              <w:rPr>
                <w:b/>
                <w:sz w:val="20"/>
              </w:rPr>
            </w:pPr>
          </w:p>
          <w:p w:rsidR="00D739E4" w:rsidRDefault="00D739E4" w:rsidP="00B7154C">
            <w:pPr>
              <w:pStyle w:val="TableParagraph"/>
              <w:ind w:left="36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056" w:type="dxa"/>
            <w:shd w:val="clear" w:color="auto" w:fill="FFF1CC"/>
          </w:tcPr>
          <w:p w:rsidR="00D739E4" w:rsidRDefault="00D739E4" w:rsidP="00B7154C">
            <w:pPr>
              <w:pStyle w:val="TableParagraph"/>
              <w:rPr>
                <w:sz w:val="18"/>
              </w:rPr>
            </w:pPr>
          </w:p>
        </w:tc>
      </w:tr>
      <w:tr w:rsidR="00D739E4" w:rsidTr="006F582C">
        <w:trPr>
          <w:trHeight w:val="580"/>
          <w:jc w:val="center"/>
        </w:trPr>
        <w:tc>
          <w:tcPr>
            <w:tcW w:w="521" w:type="dxa"/>
          </w:tcPr>
          <w:p w:rsidR="00D739E4" w:rsidRDefault="00D739E4" w:rsidP="00B7154C">
            <w:pPr>
              <w:pStyle w:val="TableParagraph"/>
              <w:spacing w:before="170"/>
              <w:ind w:left="184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433" w:type="dxa"/>
          </w:tcPr>
          <w:p w:rsidR="00D739E4" w:rsidRDefault="00D739E4" w:rsidP="00B7154C">
            <w:pPr>
              <w:pStyle w:val="TableParagraph"/>
              <w:spacing w:before="55"/>
              <w:ind w:left="107" w:right="1633"/>
              <w:rPr>
                <w:sz w:val="20"/>
              </w:rPr>
            </w:pPr>
            <w:proofErr w:type="spellStart"/>
            <w:r>
              <w:rPr>
                <w:sz w:val="20"/>
              </w:rPr>
              <w:t>Наличие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филиалов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представительств</w:t>
            </w:r>
            <w:proofErr w:type="spellEnd"/>
          </w:p>
        </w:tc>
        <w:tc>
          <w:tcPr>
            <w:tcW w:w="615" w:type="dxa"/>
          </w:tcPr>
          <w:p w:rsidR="00D739E4" w:rsidRDefault="00D739E4" w:rsidP="00B7154C">
            <w:pPr>
              <w:pStyle w:val="TableParagraph"/>
              <w:spacing w:before="9"/>
              <w:rPr>
                <w:b/>
                <w:sz w:val="15"/>
              </w:rPr>
            </w:pPr>
          </w:p>
          <w:p w:rsidR="00D739E4" w:rsidRDefault="00D739E4" w:rsidP="00B7154C">
            <w:pPr>
              <w:pStyle w:val="TableParagraph"/>
              <w:ind w:left="123" w:right="12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нет</w:t>
            </w:r>
            <w:proofErr w:type="spellEnd"/>
          </w:p>
        </w:tc>
        <w:tc>
          <w:tcPr>
            <w:tcW w:w="676" w:type="dxa"/>
          </w:tcPr>
          <w:p w:rsidR="00D739E4" w:rsidRDefault="00D739E4" w:rsidP="00B7154C">
            <w:pPr>
              <w:pStyle w:val="TableParagraph"/>
              <w:spacing w:before="9"/>
              <w:rPr>
                <w:b/>
                <w:sz w:val="15"/>
              </w:rPr>
            </w:pPr>
          </w:p>
          <w:p w:rsidR="00D739E4" w:rsidRDefault="00D739E4" w:rsidP="00B7154C">
            <w:pPr>
              <w:pStyle w:val="TableParagraph"/>
              <w:ind w:left="28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80" w:type="dxa"/>
          </w:tcPr>
          <w:p w:rsidR="00D739E4" w:rsidRDefault="00D739E4" w:rsidP="00B7154C">
            <w:pPr>
              <w:pStyle w:val="TableParagraph"/>
              <w:spacing w:before="9"/>
              <w:rPr>
                <w:b/>
                <w:sz w:val="15"/>
              </w:rPr>
            </w:pPr>
          </w:p>
          <w:p w:rsidR="00D739E4" w:rsidRDefault="00D739E4" w:rsidP="00B7154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08" w:type="dxa"/>
          </w:tcPr>
          <w:p w:rsidR="00D739E4" w:rsidRDefault="00D739E4" w:rsidP="00B7154C">
            <w:pPr>
              <w:pStyle w:val="TableParagraph"/>
              <w:spacing w:before="9"/>
              <w:rPr>
                <w:b/>
                <w:sz w:val="15"/>
              </w:rPr>
            </w:pPr>
          </w:p>
          <w:p w:rsidR="00D739E4" w:rsidRDefault="00D739E4" w:rsidP="00B7154C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67" w:type="dxa"/>
          </w:tcPr>
          <w:p w:rsidR="00D739E4" w:rsidRDefault="00D739E4" w:rsidP="00B7154C">
            <w:pPr>
              <w:pStyle w:val="TableParagraph"/>
              <w:spacing w:before="9"/>
              <w:rPr>
                <w:b/>
                <w:sz w:val="15"/>
              </w:rPr>
            </w:pPr>
          </w:p>
          <w:p w:rsidR="00D739E4" w:rsidRDefault="00D739E4" w:rsidP="00B7154C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054" w:type="dxa"/>
          </w:tcPr>
          <w:p w:rsidR="00D739E4" w:rsidRDefault="00D739E4" w:rsidP="00B7154C">
            <w:pPr>
              <w:pStyle w:val="TableParagraph"/>
              <w:spacing w:before="9"/>
              <w:rPr>
                <w:b/>
                <w:sz w:val="15"/>
              </w:rPr>
            </w:pPr>
          </w:p>
          <w:p w:rsidR="00D739E4" w:rsidRDefault="00D739E4" w:rsidP="00B7154C">
            <w:pPr>
              <w:pStyle w:val="TableParagraph"/>
              <w:ind w:left="146"/>
              <w:rPr>
                <w:sz w:val="18"/>
              </w:rPr>
            </w:pPr>
            <w:r>
              <w:rPr>
                <w:sz w:val="18"/>
              </w:rPr>
              <w:t xml:space="preserve">5 и </w:t>
            </w:r>
            <w:proofErr w:type="spellStart"/>
            <w:r>
              <w:rPr>
                <w:sz w:val="18"/>
              </w:rPr>
              <w:t>более</w:t>
            </w:r>
            <w:proofErr w:type="spellEnd"/>
          </w:p>
        </w:tc>
        <w:tc>
          <w:tcPr>
            <w:tcW w:w="706" w:type="dxa"/>
            <w:shd w:val="clear" w:color="auto" w:fill="FFF1CC"/>
          </w:tcPr>
          <w:p w:rsidR="00D739E4" w:rsidRDefault="00D739E4" w:rsidP="00B7154C">
            <w:pPr>
              <w:pStyle w:val="TableParagraph"/>
              <w:rPr>
                <w:sz w:val="18"/>
              </w:rPr>
            </w:pPr>
          </w:p>
        </w:tc>
        <w:tc>
          <w:tcPr>
            <w:tcW w:w="869" w:type="dxa"/>
            <w:shd w:val="clear" w:color="auto" w:fill="FFF1CC"/>
          </w:tcPr>
          <w:p w:rsidR="00D739E4" w:rsidRDefault="00D739E4" w:rsidP="00B7154C">
            <w:pPr>
              <w:pStyle w:val="TableParagraph"/>
              <w:rPr>
                <w:sz w:val="18"/>
              </w:rPr>
            </w:pPr>
          </w:p>
        </w:tc>
        <w:tc>
          <w:tcPr>
            <w:tcW w:w="826" w:type="dxa"/>
          </w:tcPr>
          <w:p w:rsidR="00D739E4" w:rsidRDefault="00D739E4" w:rsidP="00B7154C">
            <w:pPr>
              <w:pStyle w:val="TableParagraph"/>
              <w:spacing w:before="9"/>
              <w:rPr>
                <w:b/>
                <w:sz w:val="15"/>
              </w:rPr>
            </w:pPr>
          </w:p>
          <w:p w:rsidR="00D739E4" w:rsidRDefault="00D739E4" w:rsidP="00B7154C">
            <w:pPr>
              <w:pStyle w:val="TableParagraph"/>
              <w:ind w:left="36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056" w:type="dxa"/>
            <w:shd w:val="clear" w:color="auto" w:fill="FFF1CC"/>
          </w:tcPr>
          <w:p w:rsidR="00D739E4" w:rsidRDefault="00D739E4" w:rsidP="00B7154C">
            <w:pPr>
              <w:pStyle w:val="TableParagraph"/>
              <w:rPr>
                <w:sz w:val="18"/>
              </w:rPr>
            </w:pPr>
          </w:p>
        </w:tc>
      </w:tr>
      <w:tr w:rsidR="00D739E4" w:rsidTr="006F582C">
        <w:trPr>
          <w:trHeight w:val="690"/>
          <w:jc w:val="center"/>
        </w:trPr>
        <w:tc>
          <w:tcPr>
            <w:tcW w:w="521" w:type="dxa"/>
          </w:tcPr>
          <w:p w:rsidR="00D739E4" w:rsidRPr="00D739E4" w:rsidRDefault="00D739E4" w:rsidP="00B7154C">
            <w:pPr>
              <w:pStyle w:val="TableParagraph"/>
              <w:spacing w:before="7"/>
              <w:rPr>
                <w:b/>
                <w:sz w:val="19"/>
                <w:lang w:val="ru-RU"/>
              </w:rPr>
            </w:pPr>
          </w:p>
          <w:p w:rsidR="00D739E4" w:rsidRDefault="00D739E4" w:rsidP="00B7154C">
            <w:pPr>
              <w:pStyle w:val="TableParagraph"/>
              <w:ind w:left="184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433" w:type="dxa"/>
          </w:tcPr>
          <w:p w:rsidR="00D739E4" w:rsidRPr="00D739E4" w:rsidRDefault="00D739E4" w:rsidP="00B7154C">
            <w:pPr>
              <w:pStyle w:val="TableParagraph"/>
              <w:ind w:left="107" w:right="448"/>
              <w:rPr>
                <w:sz w:val="20"/>
                <w:lang w:val="ru-RU"/>
              </w:rPr>
            </w:pPr>
            <w:r w:rsidRPr="00D739E4">
              <w:rPr>
                <w:sz w:val="20"/>
                <w:lang w:val="ru-RU"/>
              </w:rPr>
              <w:t>Является резидентом территории специального налогового</w:t>
            </w:r>
          </w:p>
          <w:p w:rsidR="00D739E4" w:rsidRPr="00D739E4" w:rsidRDefault="00D739E4" w:rsidP="00B7154C">
            <w:pPr>
              <w:pStyle w:val="TableParagraph"/>
              <w:spacing w:line="215" w:lineRule="exact"/>
              <w:ind w:left="107"/>
              <w:rPr>
                <w:sz w:val="20"/>
                <w:lang w:val="ru-RU"/>
              </w:rPr>
            </w:pPr>
            <w:r w:rsidRPr="00D739E4">
              <w:rPr>
                <w:sz w:val="20"/>
                <w:lang w:val="ru-RU"/>
              </w:rPr>
              <w:t>регулирования</w:t>
            </w:r>
          </w:p>
        </w:tc>
        <w:tc>
          <w:tcPr>
            <w:tcW w:w="615" w:type="dxa"/>
          </w:tcPr>
          <w:p w:rsidR="00D739E4" w:rsidRPr="00D739E4" w:rsidRDefault="00D739E4" w:rsidP="00B7154C">
            <w:pPr>
              <w:pStyle w:val="TableParagraph"/>
              <w:spacing w:before="7"/>
              <w:rPr>
                <w:b/>
                <w:sz w:val="20"/>
                <w:lang w:val="ru-RU"/>
              </w:rPr>
            </w:pPr>
          </w:p>
          <w:p w:rsidR="00D739E4" w:rsidRDefault="00D739E4" w:rsidP="00B7154C">
            <w:pPr>
              <w:pStyle w:val="TableParagraph"/>
              <w:ind w:left="123" w:right="12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нет</w:t>
            </w:r>
            <w:proofErr w:type="spellEnd"/>
          </w:p>
        </w:tc>
        <w:tc>
          <w:tcPr>
            <w:tcW w:w="676" w:type="dxa"/>
          </w:tcPr>
          <w:p w:rsidR="00D739E4" w:rsidRDefault="00D739E4" w:rsidP="00B7154C">
            <w:pPr>
              <w:pStyle w:val="TableParagraph"/>
              <w:spacing w:before="7"/>
              <w:rPr>
                <w:b/>
                <w:sz w:val="20"/>
              </w:rPr>
            </w:pPr>
          </w:p>
          <w:p w:rsidR="00D739E4" w:rsidRDefault="00D739E4" w:rsidP="00B7154C">
            <w:pPr>
              <w:pStyle w:val="TableParagraph"/>
              <w:ind w:left="305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80" w:type="dxa"/>
          </w:tcPr>
          <w:p w:rsidR="00D739E4" w:rsidRDefault="00D739E4" w:rsidP="00B7154C">
            <w:pPr>
              <w:pStyle w:val="TableParagraph"/>
              <w:spacing w:before="7"/>
              <w:rPr>
                <w:b/>
                <w:sz w:val="20"/>
              </w:rPr>
            </w:pPr>
          </w:p>
          <w:p w:rsidR="00D739E4" w:rsidRDefault="00D739E4" w:rsidP="00B7154C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08" w:type="dxa"/>
          </w:tcPr>
          <w:p w:rsidR="00D739E4" w:rsidRDefault="00D739E4" w:rsidP="00B7154C">
            <w:pPr>
              <w:pStyle w:val="TableParagraph"/>
              <w:spacing w:before="7"/>
              <w:rPr>
                <w:b/>
                <w:sz w:val="20"/>
              </w:rPr>
            </w:pPr>
          </w:p>
          <w:p w:rsidR="00D739E4" w:rsidRDefault="00D739E4" w:rsidP="00B7154C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867" w:type="dxa"/>
          </w:tcPr>
          <w:p w:rsidR="00D739E4" w:rsidRDefault="00D739E4" w:rsidP="00B7154C">
            <w:pPr>
              <w:pStyle w:val="TableParagraph"/>
              <w:spacing w:before="7"/>
              <w:rPr>
                <w:b/>
                <w:sz w:val="20"/>
              </w:rPr>
            </w:pPr>
          </w:p>
          <w:p w:rsidR="00D739E4" w:rsidRDefault="00D739E4" w:rsidP="00B7154C">
            <w:pPr>
              <w:pStyle w:val="TableParagraph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054" w:type="dxa"/>
          </w:tcPr>
          <w:p w:rsidR="00D739E4" w:rsidRDefault="00D739E4" w:rsidP="00B7154C">
            <w:pPr>
              <w:pStyle w:val="TableParagraph"/>
              <w:spacing w:before="7"/>
              <w:rPr>
                <w:b/>
                <w:sz w:val="20"/>
              </w:rPr>
            </w:pPr>
          </w:p>
          <w:p w:rsidR="00D739E4" w:rsidRDefault="00D739E4" w:rsidP="00B7154C">
            <w:pPr>
              <w:pStyle w:val="TableParagraph"/>
              <w:ind w:left="248" w:right="248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да</w:t>
            </w:r>
            <w:proofErr w:type="spellEnd"/>
          </w:p>
        </w:tc>
        <w:tc>
          <w:tcPr>
            <w:tcW w:w="706" w:type="dxa"/>
            <w:shd w:val="clear" w:color="auto" w:fill="FFF1CC"/>
          </w:tcPr>
          <w:p w:rsidR="00D739E4" w:rsidRDefault="00D739E4" w:rsidP="00B7154C">
            <w:pPr>
              <w:pStyle w:val="TableParagraph"/>
              <w:rPr>
                <w:sz w:val="18"/>
              </w:rPr>
            </w:pPr>
          </w:p>
        </w:tc>
        <w:tc>
          <w:tcPr>
            <w:tcW w:w="869" w:type="dxa"/>
            <w:shd w:val="clear" w:color="auto" w:fill="FFF1CC"/>
          </w:tcPr>
          <w:p w:rsidR="00D739E4" w:rsidRDefault="00D739E4" w:rsidP="00B7154C">
            <w:pPr>
              <w:pStyle w:val="TableParagraph"/>
              <w:rPr>
                <w:sz w:val="18"/>
              </w:rPr>
            </w:pPr>
          </w:p>
        </w:tc>
        <w:tc>
          <w:tcPr>
            <w:tcW w:w="826" w:type="dxa"/>
          </w:tcPr>
          <w:p w:rsidR="00D739E4" w:rsidRDefault="00D739E4" w:rsidP="00B7154C">
            <w:pPr>
              <w:pStyle w:val="TableParagraph"/>
              <w:spacing w:before="7"/>
              <w:rPr>
                <w:b/>
                <w:sz w:val="20"/>
              </w:rPr>
            </w:pPr>
          </w:p>
          <w:p w:rsidR="00D739E4" w:rsidRDefault="00D739E4" w:rsidP="00B7154C">
            <w:pPr>
              <w:pStyle w:val="TableParagraph"/>
              <w:ind w:left="36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056" w:type="dxa"/>
            <w:shd w:val="clear" w:color="auto" w:fill="FFF1CC"/>
          </w:tcPr>
          <w:p w:rsidR="00D739E4" w:rsidRDefault="00D739E4" w:rsidP="00B7154C">
            <w:pPr>
              <w:pStyle w:val="TableParagraph"/>
              <w:rPr>
                <w:sz w:val="18"/>
              </w:rPr>
            </w:pPr>
          </w:p>
        </w:tc>
      </w:tr>
      <w:tr w:rsidR="00D739E4" w:rsidTr="006F582C">
        <w:trPr>
          <w:trHeight w:val="736"/>
          <w:jc w:val="center"/>
        </w:trPr>
        <w:tc>
          <w:tcPr>
            <w:tcW w:w="521" w:type="dxa"/>
          </w:tcPr>
          <w:p w:rsidR="00D739E4" w:rsidRDefault="00D739E4" w:rsidP="00B7154C">
            <w:pPr>
              <w:pStyle w:val="TableParagraph"/>
              <w:spacing w:before="6"/>
              <w:rPr>
                <w:b/>
                <w:sz w:val="21"/>
              </w:rPr>
            </w:pPr>
          </w:p>
          <w:p w:rsidR="00D739E4" w:rsidRDefault="00D739E4" w:rsidP="00B7154C">
            <w:pPr>
              <w:pStyle w:val="TableParagraph"/>
              <w:ind w:left="184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433" w:type="dxa"/>
          </w:tcPr>
          <w:p w:rsidR="00D739E4" w:rsidRPr="00D739E4" w:rsidRDefault="00D739E4" w:rsidP="00B7154C">
            <w:pPr>
              <w:pStyle w:val="TableParagraph"/>
              <w:spacing w:before="19"/>
              <w:ind w:left="107" w:right="578"/>
              <w:rPr>
                <w:sz w:val="20"/>
                <w:lang w:val="ru-RU"/>
              </w:rPr>
            </w:pPr>
            <w:r w:rsidRPr="00D739E4">
              <w:rPr>
                <w:sz w:val="20"/>
                <w:lang w:val="ru-RU"/>
              </w:rPr>
              <w:t>Наличие у предприятия зарегистрированного товарного знака/марки/бренда</w:t>
            </w:r>
          </w:p>
        </w:tc>
        <w:tc>
          <w:tcPr>
            <w:tcW w:w="615" w:type="dxa"/>
          </w:tcPr>
          <w:p w:rsidR="00D739E4" w:rsidRPr="00D739E4" w:rsidRDefault="00D739E4" w:rsidP="00B7154C">
            <w:pPr>
              <w:pStyle w:val="TableParagraph"/>
              <w:spacing w:before="5"/>
              <w:rPr>
                <w:b/>
                <w:lang w:val="ru-RU"/>
              </w:rPr>
            </w:pPr>
          </w:p>
          <w:p w:rsidR="00D739E4" w:rsidRDefault="00D739E4" w:rsidP="00B7154C">
            <w:pPr>
              <w:pStyle w:val="TableParagraph"/>
              <w:spacing w:before="1"/>
              <w:ind w:left="123" w:right="12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нет</w:t>
            </w:r>
            <w:proofErr w:type="spellEnd"/>
          </w:p>
        </w:tc>
        <w:tc>
          <w:tcPr>
            <w:tcW w:w="676" w:type="dxa"/>
          </w:tcPr>
          <w:p w:rsidR="00D739E4" w:rsidRDefault="00D739E4" w:rsidP="00B7154C">
            <w:pPr>
              <w:pStyle w:val="TableParagraph"/>
              <w:spacing w:before="5"/>
              <w:rPr>
                <w:b/>
              </w:rPr>
            </w:pPr>
          </w:p>
          <w:p w:rsidR="00D739E4" w:rsidRDefault="00D739E4" w:rsidP="00B7154C">
            <w:pPr>
              <w:pStyle w:val="TableParagraph"/>
              <w:spacing w:before="1"/>
              <w:ind w:left="305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80" w:type="dxa"/>
          </w:tcPr>
          <w:p w:rsidR="00D739E4" w:rsidRDefault="00D739E4" w:rsidP="00B7154C">
            <w:pPr>
              <w:pStyle w:val="TableParagraph"/>
              <w:spacing w:before="5"/>
              <w:rPr>
                <w:b/>
              </w:rPr>
            </w:pPr>
          </w:p>
          <w:p w:rsidR="00D739E4" w:rsidRDefault="00D739E4" w:rsidP="00B7154C">
            <w:pPr>
              <w:pStyle w:val="TableParagraph"/>
              <w:spacing w:before="1"/>
              <w:ind w:left="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08" w:type="dxa"/>
          </w:tcPr>
          <w:p w:rsidR="00D739E4" w:rsidRDefault="00D739E4" w:rsidP="00B7154C">
            <w:pPr>
              <w:pStyle w:val="TableParagraph"/>
              <w:spacing w:before="5"/>
              <w:rPr>
                <w:b/>
              </w:rPr>
            </w:pPr>
          </w:p>
          <w:p w:rsidR="00D739E4" w:rsidRDefault="00D739E4" w:rsidP="00B7154C">
            <w:pPr>
              <w:pStyle w:val="TableParagraph"/>
              <w:spacing w:before="1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867" w:type="dxa"/>
          </w:tcPr>
          <w:p w:rsidR="00D739E4" w:rsidRDefault="00D739E4" w:rsidP="00B7154C">
            <w:pPr>
              <w:pStyle w:val="TableParagraph"/>
              <w:spacing w:before="5"/>
              <w:rPr>
                <w:b/>
              </w:rPr>
            </w:pPr>
          </w:p>
          <w:p w:rsidR="00D739E4" w:rsidRDefault="00D739E4" w:rsidP="00B7154C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054" w:type="dxa"/>
          </w:tcPr>
          <w:p w:rsidR="00D739E4" w:rsidRDefault="00D739E4" w:rsidP="00B7154C">
            <w:pPr>
              <w:pStyle w:val="TableParagraph"/>
              <w:spacing w:before="5"/>
              <w:rPr>
                <w:b/>
              </w:rPr>
            </w:pPr>
          </w:p>
          <w:p w:rsidR="00D739E4" w:rsidRDefault="00D739E4" w:rsidP="00B7154C">
            <w:pPr>
              <w:pStyle w:val="TableParagraph"/>
              <w:spacing w:before="1"/>
              <w:ind w:left="248" w:right="248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да</w:t>
            </w:r>
            <w:proofErr w:type="spellEnd"/>
          </w:p>
        </w:tc>
        <w:tc>
          <w:tcPr>
            <w:tcW w:w="706" w:type="dxa"/>
            <w:shd w:val="clear" w:color="auto" w:fill="FFF1CC"/>
          </w:tcPr>
          <w:p w:rsidR="00D739E4" w:rsidRDefault="00D739E4" w:rsidP="00B7154C">
            <w:pPr>
              <w:pStyle w:val="TableParagraph"/>
              <w:rPr>
                <w:sz w:val="18"/>
              </w:rPr>
            </w:pPr>
          </w:p>
        </w:tc>
        <w:tc>
          <w:tcPr>
            <w:tcW w:w="869" w:type="dxa"/>
            <w:shd w:val="clear" w:color="auto" w:fill="FFF1CC"/>
          </w:tcPr>
          <w:p w:rsidR="00D739E4" w:rsidRDefault="00D739E4" w:rsidP="00B7154C">
            <w:pPr>
              <w:pStyle w:val="TableParagraph"/>
              <w:rPr>
                <w:sz w:val="18"/>
              </w:rPr>
            </w:pPr>
          </w:p>
        </w:tc>
        <w:tc>
          <w:tcPr>
            <w:tcW w:w="826" w:type="dxa"/>
          </w:tcPr>
          <w:p w:rsidR="00D739E4" w:rsidRDefault="00D739E4" w:rsidP="00B7154C">
            <w:pPr>
              <w:pStyle w:val="TableParagraph"/>
              <w:spacing w:before="5"/>
              <w:rPr>
                <w:b/>
              </w:rPr>
            </w:pPr>
          </w:p>
          <w:p w:rsidR="00D739E4" w:rsidRDefault="00D739E4" w:rsidP="00B7154C">
            <w:pPr>
              <w:pStyle w:val="TableParagraph"/>
              <w:spacing w:before="1"/>
              <w:ind w:left="361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056" w:type="dxa"/>
            <w:shd w:val="clear" w:color="auto" w:fill="FFF1CC"/>
          </w:tcPr>
          <w:p w:rsidR="00D739E4" w:rsidRDefault="00D739E4" w:rsidP="00B7154C">
            <w:pPr>
              <w:pStyle w:val="TableParagraph"/>
              <w:rPr>
                <w:sz w:val="18"/>
              </w:rPr>
            </w:pPr>
          </w:p>
        </w:tc>
      </w:tr>
      <w:tr w:rsidR="00D739E4" w:rsidTr="006F582C">
        <w:trPr>
          <w:trHeight w:val="1609"/>
          <w:jc w:val="center"/>
        </w:trPr>
        <w:tc>
          <w:tcPr>
            <w:tcW w:w="521" w:type="dxa"/>
          </w:tcPr>
          <w:p w:rsidR="00D739E4" w:rsidRPr="00D739E4" w:rsidRDefault="00D739E4" w:rsidP="00B7154C">
            <w:pPr>
              <w:pStyle w:val="TableParagraph"/>
              <w:rPr>
                <w:b/>
                <w:lang w:val="ru-RU"/>
              </w:rPr>
            </w:pPr>
          </w:p>
          <w:p w:rsidR="00D739E4" w:rsidRPr="00D739E4" w:rsidRDefault="00D739E4" w:rsidP="00B7154C">
            <w:pPr>
              <w:pStyle w:val="TableParagraph"/>
              <w:rPr>
                <w:b/>
                <w:lang w:val="ru-RU"/>
              </w:rPr>
            </w:pPr>
          </w:p>
          <w:p w:rsidR="00D739E4" w:rsidRDefault="00D739E4" w:rsidP="00B7154C">
            <w:pPr>
              <w:pStyle w:val="TableParagraph"/>
              <w:spacing w:before="178"/>
              <w:ind w:left="184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433" w:type="dxa"/>
          </w:tcPr>
          <w:p w:rsidR="00D739E4" w:rsidRPr="00D739E4" w:rsidRDefault="00D739E4" w:rsidP="00B7154C">
            <w:pPr>
              <w:pStyle w:val="TableParagraph"/>
              <w:ind w:left="107" w:right="121"/>
              <w:rPr>
                <w:sz w:val="20"/>
                <w:lang w:val="ru-RU"/>
              </w:rPr>
            </w:pPr>
            <w:r w:rsidRPr="00D739E4">
              <w:rPr>
                <w:sz w:val="20"/>
                <w:lang w:val="ru-RU"/>
              </w:rPr>
              <w:t>Наличие у предприятия зарегистрированной интеллектуальной собственности (на изобретения, полезные модели, промышленные образцы, программы для ЭВМ и т.д., за исключением</w:t>
            </w:r>
          </w:p>
          <w:p w:rsidR="00D739E4" w:rsidRDefault="00D739E4" w:rsidP="00B7154C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товарной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марки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знака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бренда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15" w:type="dxa"/>
          </w:tcPr>
          <w:p w:rsidR="00D739E4" w:rsidRDefault="00D739E4" w:rsidP="00B7154C">
            <w:pPr>
              <w:pStyle w:val="TableParagraph"/>
              <w:rPr>
                <w:b/>
                <w:sz w:val="20"/>
              </w:rPr>
            </w:pPr>
          </w:p>
          <w:p w:rsidR="00D739E4" w:rsidRDefault="00D739E4" w:rsidP="00B7154C">
            <w:pPr>
              <w:pStyle w:val="TableParagraph"/>
              <w:rPr>
                <w:b/>
                <w:sz w:val="20"/>
              </w:rPr>
            </w:pPr>
          </w:p>
          <w:p w:rsidR="00D739E4" w:rsidRDefault="00D739E4" w:rsidP="00B7154C">
            <w:pPr>
              <w:pStyle w:val="TableParagraph"/>
              <w:spacing w:before="5"/>
              <w:rPr>
                <w:b/>
                <w:sz w:val="20"/>
              </w:rPr>
            </w:pPr>
          </w:p>
          <w:p w:rsidR="00D739E4" w:rsidRDefault="00D739E4" w:rsidP="00B7154C">
            <w:pPr>
              <w:pStyle w:val="TableParagraph"/>
              <w:spacing w:before="1"/>
              <w:ind w:left="123" w:right="12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нет</w:t>
            </w:r>
            <w:proofErr w:type="spellEnd"/>
          </w:p>
        </w:tc>
        <w:tc>
          <w:tcPr>
            <w:tcW w:w="676" w:type="dxa"/>
          </w:tcPr>
          <w:p w:rsidR="00D739E4" w:rsidRDefault="00D739E4" w:rsidP="00B7154C">
            <w:pPr>
              <w:pStyle w:val="TableParagraph"/>
              <w:rPr>
                <w:b/>
                <w:sz w:val="20"/>
              </w:rPr>
            </w:pPr>
          </w:p>
          <w:p w:rsidR="00D739E4" w:rsidRDefault="00D739E4" w:rsidP="00B7154C">
            <w:pPr>
              <w:pStyle w:val="TableParagraph"/>
              <w:rPr>
                <w:b/>
                <w:sz w:val="20"/>
              </w:rPr>
            </w:pPr>
          </w:p>
          <w:p w:rsidR="00D739E4" w:rsidRDefault="00D739E4" w:rsidP="00B7154C">
            <w:pPr>
              <w:pStyle w:val="TableParagraph"/>
              <w:spacing w:before="5"/>
              <w:rPr>
                <w:b/>
                <w:sz w:val="20"/>
              </w:rPr>
            </w:pPr>
          </w:p>
          <w:p w:rsidR="00D739E4" w:rsidRDefault="00D739E4" w:rsidP="00B7154C">
            <w:pPr>
              <w:pStyle w:val="TableParagraph"/>
              <w:spacing w:before="1"/>
              <w:ind w:left="305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80" w:type="dxa"/>
          </w:tcPr>
          <w:p w:rsidR="00D739E4" w:rsidRDefault="00D739E4" w:rsidP="00B7154C">
            <w:pPr>
              <w:pStyle w:val="TableParagraph"/>
              <w:rPr>
                <w:b/>
                <w:sz w:val="20"/>
              </w:rPr>
            </w:pPr>
          </w:p>
          <w:p w:rsidR="00D739E4" w:rsidRDefault="00D739E4" w:rsidP="00B7154C">
            <w:pPr>
              <w:pStyle w:val="TableParagraph"/>
              <w:rPr>
                <w:b/>
                <w:sz w:val="20"/>
              </w:rPr>
            </w:pPr>
          </w:p>
          <w:p w:rsidR="00D739E4" w:rsidRDefault="00D739E4" w:rsidP="00B7154C">
            <w:pPr>
              <w:pStyle w:val="TableParagraph"/>
              <w:spacing w:before="5"/>
              <w:rPr>
                <w:b/>
                <w:sz w:val="20"/>
              </w:rPr>
            </w:pPr>
          </w:p>
          <w:p w:rsidR="00D739E4" w:rsidRDefault="00D739E4" w:rsidP="00B7154C">
            <w:pPr>
              <w:pStyle w:val="TableParagraph"/>
              <w:spacing w:before="1"/>
              <w:ind w:left="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08" w:type="dxa"/>
          </w:tcPr>
          <w:p w:rsidR="00D739E4" w:rsidRDefault="00D739E4" w:rsidP="00B7154C">
            <w:pPr>
              <w:pStyle w:val="TableParagraph"/>
              <w:rPr>
                <w:b/>
                <w:sz w:val="20"/>
              </w:rPr>
            </w:pPr>
          </w:p>
          <w:p w:rsidR="00D739E4" w:rsidRDefault="00D739E4" w:rsidP="00B7154C">
            <w:pPr>
              <w:pStyle w:val="TableParagraph"/>
              <w:rPr>
                <w:b/>
                <w:sz w:val="20"/>
              </w:rPr>
            </w:pPr>
          </w:p>
          <w:p w:rsidR="00D739E4" w:rsidRDefault="00D739E4" w:rsidP="00B7154C">
            <w:pPr>
              <w:pStyle w:val="TableParagraph"/>
              <w:spacing w:before="132"/>
              <w:ind w:left="118" w:right="94" w:firstLine="26"/>
              <w:rPr>
                <w:sz w:val="18"/>
              </w:rPr>
            </w:pPr>
            <w:proofErr w:type="spellStart"/>
            <w:r>
              <w:rPr>
                <w:sz w:val="18"/>
              </w:rPr>
              <w:t>имеется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от</w:t>
            </w:r>
            <w:proofErr w:type="spellEnd"/>
            <w:r>
              <w:rPr>
                <w:sz w:val="18"/>
              </w:rPr>
              <w:t xml:space="preserve"> 1 </w:t>
            </w:r>
            <w:proofErr w:type="spellStart"/>
            <w:r>
              <w:rPr>
                <w:sz w:val="18"/>
              </w:rPr>
              <w:t>до</w:t>
            </w:r>
            <w:proofErr w:type="spellEnd"/>
            <w:r>
              <w:rPr>
                <w:sz w:val="18"/>
              </w:rPr>
              <w:t xml:space="preserve"> 3</w:t>
            </w:r>
          </w:p>
        </w:tc>
        <w:tc>
          <w:tcPr>
            <w:tcW w:w="867" w:type="dxa"/>
          </w:tcPr>
          <w:p w:rsidR="00D739E4" w:rsidRDefault="00D739E4" w:rsidP="00B7154C">
            <w:pPr>
              <w:pStyle w:val="TableParagraph"/>
              <w:rPr>
                <w:b/>
                <w:sz w:val="20"/>
              </w:rPr>
            </w:pPr>
          </w:p>
          <w:p w:rsidR="00D739E4" w:rsidRDefault="00D739E4" w:rsidP="00B7154C">
            <w:pPr>
              <w:pStyle w:val="TableParagraph"/>
              <w:rPr>
                <w:b/>
                <w:sz w:val="20"/>
              </w:rPr>
            </w:pPr>
          </w:p>
          <w:p w:rsidR="00D739E4" w:rsidRDefault="00D739E4" w:rsidP="00B7154C">
            <w:pPr>
              <w:pStyle w:val="TableParagraph"/>
              <w:spacing w:before="5"/>
              <w:rPr>
                <w:b/>
                <w:sz w:val="20"/>
              </w:rPr>
            </w:pPr>
          </w:p>
          <w:p w:rsidR="00D739E4" w:rsidRDefault="00D739E4" w:rsidP="00B7154C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054" w:type="dxa"/>
          </w:tcPr>
          <w:p w:rsidR="00D739E4" w:rsidRDefault="00D739E4" w:rsidP="00B7154C">
            <w:pPr>
              <w:pStyle w:val="TableParagraph"/>
              <w:rPr>
                <w:b/>
                <w:sz w:val="20"/>
              </w:rPr>
            </w:pPr>
          </w:p>
          <w:p w:rsidR="00D739E4" w:rsidRDefault="00D739E4" w:rsidP="00B7154C">
            <w:pPr>
              <w:pStyle w:val="TableParagraph"/>
              <w:rPr>
                <w:b/>
                <w:sz w:val="20"/>
              </w:rPr>
            </w:pPr>
          </w:p>
          <w:p w:rsidR="00D739E4" w:rsidRDefault="00D739E4" w:rsidP="00B7154C">
            <w:pPr>
              <w:pStyle w:val="TableParagraph"/>
              <w:spacing w:before="132"/>
              <w:ind w:left="239" w:right="195" w:hanging="22"/>
              <w:rPr>
                <w:sz w:val="18"/>
              </w:rPr>
            </w:pPr>
            <w:proofErr w:type="spellStart"/>
            <w:r>
              <w:rPr>
                <w:sz w:val="18"/>
              </w:rPr>
              <w:t>имеется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более</w:t>
            </w:r>
            <w:proofErr w:type="spellEnd"/>
            <w:r>
              <w:rPr>
                <w:sz w:val="18"/>
              </w:rPr>
              <w:t xml:space="preserve"> 3</w:t>
            </w:r>
          </w:p>
        </w:tc>
        <w:tc>
          <w:tcPr>
            <w:tcW w:w="706" w:type="dxa"/>
            <w:shd w:val="clear" w:color="auto" w:fill="FFF1CC"/>
          </w:tcPr>
          <w:p w:rsidR="00D739E4" w:rsidRDefault="00D739E4" w:rsidP="00B7154C">
            <w:pPr>
              <w:pStyle w:val="TableParagraph"/>
              <w:rPr>
                <w:sz w:val="18"/>
              </w:rPr>
            </w:pPr>
          </w:p>
        </w:tc>
        <w:tc>
          <w:tcPr>
            <w:tcW w:w="869" w:type="dxa"/>
            <w:shd w:val="clear" w:color="auto" w:fill="FFF1CC"/>
          </w:tcPr>
          <w:p w:rsidR="00D739E4" w:rsidRDefault="00D739E4" w:rsidP="00B7154C">
            <w:pPr>
              <w:pStyle w:val="TableParagraph"/>
              <w:rPr>
                <w:sz w:val="18"/>
              </w:rPr>
            </w:pPr>
          </w:p>
        </w:tc>
        <w:tc>
          <w:tcPr>
            <w:tcW w:w="826" w:type="dxa"/>
          </w:tcPr>
          <w:p w:rsidR="00D739E4" w:rsidRDefault="00D739E4" w:rsidP="00B7154C">
            <w:pPr>
              <w:pStyle w:val="TableParagraph"/>
              <w:rPr>
                <w:b/>
                <w:sz w:val="20"/>
              </w:rPr>
            </w:pPr>
          </w:p>
          <w:p w:rsidR="00D739E4" w:rsidRDefault="00D739E4" w:rsidP="00B7154C">
            <w:pPr>
              <w:pStyle w:val="TableParagraph"/>
              <w:rPr>
                <w:b/>
                <w:sz w:val="20"/>
              </w:rPr>
            </w:pPr>
          </w:p>
          <w:p w:rsidR="00D739E4" w:rsidRDefault="00D739E4" w:rsidP="00B7154C">
            <w:pPr>
              <w:pStyle w:val="TableParagraph"/>
              <w:spacing w:before="5"/>
              <w:rPr>
                <w:b/>
                <w:sz w:val="20"/>
              </w:rPr>
            </w:pPr>
          </w:p>
          <w:p w:rsidR="00D739E4" w:rsidRDefault="00D739E4" w:rsidP="00B7154C">
            <w:pPr>
              <w:pStyle w:val="TableParagraph"/>
              <w:spacing w:before="1"/>
              <w:ind w:left="361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056" w:type="dxa"/>
            <w:shd w:val="clear" w:color="auto" w:fill="FFF1CC"/>
          </w:tcPr>
          <w:p w:rsidR="00D739E4" w:rsidRDefault="00D739E4" w:rsidP="00B7154C">
            <w:pPr>
              <w:pStyle w:val="TableParagraph"/>
              <w:rPr>
                <w:sz w:val="18"/>
              </w:rPr>
            </w:pPr>
          </w:p>
        </w:tc>
      </w:tr>
      <w:tr w:rsidR="00D739E4" w:rsidTr="006F582C">
        <w:trPr>
          <w:trHeight w:val="688"/>
          <w:jc w:val="center"/>
        </w:trPr>
        <w:tc>
          <w:tcPr>
            <w:tcW w:w="521" w:type="dxa"/>
          </w:tcPr>
          <w:p w:rsidR="00D739E4" w:rsidRPr="00D739E4" w:rsidRDefault="00D739E4" w:rsidP="00B7154C">
            <w:pPr>
              <w:pStyle w:val="TableParagraph"/>
              <w:spacing w:before="7"/>
              <w:rPr>
                <w:b/>
                <w:sz w:val="19"/>
                <w:lang w:val="ru-RU"/>
              </w:rPr>
            </w:pPr>
          </w:p>
          <w:p w:rsidR="00D739E4" w:rsidRDefault="00D739E4" w:rsidP="00B7154C">
            <w:pPr>
              <w:pStyle w:val="TableParagraph"/>
              <w:ind w:left="184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433" w:type="dxa"/>
          </w:tcPr>
          <w:p w:rsidR="00D739E4" w:rsidRPr="00D739E4" w:rsidRDefault="00D739E4" w:rsidP="00B7154C">
            <w:pPr>
              <w:pStyle w:val="TableParagraph"/>
              <w:spacing w:line="225" w:lineRule="exact"/>
              <w:ind w:left="107"/>
              <w:rPr>
                <w:sz w:val="20"/>
                <w:lang w:val="ru-RU"/>
              </w:rPr>
            </w:pPr>
            <w:r w:rsidRPr="00D739E4">
              <w:rPr>
                <w:sz w:val="20"/>
                <w:lang w:val="ru-RU"/>
              </w:rPr>
              <w:t>Наличие сайта, как инструмента</w:t>
            </w:r>
          </w:p>
          <w:p w:rsidR="00D739E4" w:rsidRPr="00D739E4" w:rsidRDefault="00D739E4" w:rsidP="00B7154C">
            <w:pPr>
              <w:pStyle w:val="TableParagraph"/>
              <w:spacing w:before="4" w:line="228" w:lineRule="exact"/>
              <w:ind w:left="107" w:right="855"/>
              <w:rPr>
                <w:sz w:val="20"/>
                <w:lang w:val="ru-RU"/>
              </w:rPr>
            </w:pPr>
            <w:r w:rsidRPr="00D739E4">
              <w:rPr>
                <w:sz w:val="20"/>
                <w:lang w:val="ru-RU"/>
              </w:rPr>
              <w:t>продвижения предприятия и продукции</w:t>
            </w:r>
          </w:p>
        </w:tc>
        <w:tc>
          <w:tcPr>
            <w:tcW w:w="615" w:type="dxa"/>
          </w:tcPr>
          <w:p w:rsidR="00D739E4" w:rsidRPr="00D739E4" w:rsidRDefault="00D739E4" w:rsidP="00B7154C">
            <w:pPr>
              <w:pStyle w:val="TableParagraph"/>
              <w:spacing w:before="7"/>
              <w:rPr>
                <w:b/>
                <w:sz w:val="20"/>
                <w:lang w:val="ru-RU"/>
              </w:rPr>
            </w:pPr>
          </w:p>
          <w:p w:rsidR="00D739E4" w:rsidRDefault="00D739E4" w:rsidP="00B7154C">
            <w:pPr>
              <w:pStyle w:val="TableParagraph"/>
              <w:ind w:left="123" w:right="12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нет</w:t>
            </w:r>
            <w:proofErr w:type="spellEnd"/>
          </w:p>
        </w:tc>
        <w:tc>
          <w:tcPr>
            <w:tcW w:w="676" w:type="dxa"/>
          </w:tcPr>
          <w:p w:rsidR="00D739E4" w:rsidRDefault="00D739E4" w:rsidP="00B7154C">
            <w:pPr>
              <w:pStyle w:val="TableParagraph"/>
              <w:spacing w:before="7"/>
              <w:rPr>
                <w:b/>
                <w:sz w:val="20"/>
              </w:rPr>
            </w:pPr>
          </w:p>
          <w:p w:rsidR="00D739E4" w:rsidRDefault="00D739E4" w:rsidP="00B7154C">
            <w:pPr>
              <w:pStyle w:val="TableParagraph"/>
              <w:ind w:left="305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80" w:type="dxa"/>
          </w:tcPr>
          <w:p w:rsidR="00D739E4" w:rsidRDefault="00D739E4" w:rsidP="00B7154C">
            <w:pPr>
              <w:pStyle w:val="TableParagraph"/>
              <w:spacing w:before="7"/>
              <w:rPr>
                <w:b/>
                <w:sz w:val="20"/>
              </w:rPr>
            </w:pPr>
          </w:p>
          <w:p w:rsidR="00D739E4" w:rsidRDefault="00D739E4" w:rsidP="00B7154C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08" w:type="dxa"/>
          </w:tcPr>
          <w:p w:rsidR="00D739E4" w:rsidRDefault="00D739E4" w:rsidP="00B7154C">
            <w:pPr>
              <w:pStyle w:val="TableParagraph"/>
              <w:spacing w:before="131"/>
              <w:ind w:left="152" w:right="131" w:firstLine="100"/>
              <w:rPr>
                <w:sz w:val="18"/>
              </w:rPr>
            </w:pPr>
            <w:proofErr w:type="spellStart"/>
            <w:r>
              <w:rPr>
                <w:sz w:val="18"/>
              </w:rPr>
              <w:t>сайт</w:t>
            </w:r>
            <w:proofErr w:type="spellEnd"/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визитка</w:t>
            </w:r>
            <w:proofErr w:type="spellEnd"/>
          </w:p>
        </w:tc>
        <w:tc>
          <w:tcPr>
            <w:tcW w:w="867" w:type="dxa"/>
          </w:tcPr>
          <w:p w:rsidR="00D739E4" w:rsidRDefault="00D739E4" w:rsidP="00B7154C">
            <w:pPr>
              <w:pStyle w:val="TableParagraph"/>
              <w:spacing w:before="7"/>
              <w:rPr>
                <w:b/>
                <w:sz w:val="20"/>
              </w:rPr>
            </w:pPr>
          </w:p>
          <w:p w:rsidR="00D739E4" w:rsidRDefault="00D739E4" w:rsidP="00B7154C">
            <w:pPr>
              <w:pStyle w:val="TableParagraph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054" w:type="dxa"/>
          </w:tcPr>
          <w:p w:rsidR="00D739E4" w:rsidRDefault="00D739E4" w:rsidP="00B7154C">
            <w:pPr>
              <w:pStyle w:val="TableParagraph"/>
              <w:spacing w:before="131"/>
              <w:ind w:left="215" w:right="124" w:hanging="72"/>
              <w:rPr>
                <w:sz w:val="18"/>
              </w:rPr>
            </w:pPr>
            <w:proofErr w:type="spellStart"/>
            <w:r>
              <w:rPr>
                <w:sz w:val="18"/>
              </w:rPr>
              <w:t>интернет</w:t>
            </w:r>
            <w:proofErr w:type="spellEnd"/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магазин</w:t>
            </w:r>
            <w:proofErr w:type="spellEnd"/>
          </w:p>
        </w:tc>
        <w:tc>
          <w:tcPr>
            <w:tcW w:w="706" w:type="dxa"/>
            <w:shd w:val="clear" w:color="auto" w:fill="FFF1CC"/>
          </w:tcPr>
          <w:p w:rsidR="00D739E4" w:rsidRDefault="00D739E4" w:rsidP="00B7154C">
            <w:pPr>
              <w:pStyle w:val="TableParagraph"/>
              <w:rPr>
                <w:sz w:val="18"/>
              </w:rPr>
            </w:pPr>
          </w:p>
        </w:tc>
        <w:tc>
          <w:tcPr>
            <w:tcW w:w="869" w:type="dxa"/>
            <w:shd w:val="clear" w:color="auto" w:fill="FFF1CC"/>
          </w:tcPr>
          <w:p w:rsidR="00D739E4" w:rsidRDefault="00D739E4" w:rsidP="00B7154C">
            <w:pPr>
              <w:pStyle w:val="TableParagraph"/>
              <w:rPr>
                <w:sz w:val="18"/>
              </w:rPr>
            </w:pPr>
          </w:p>
        </w:tc>
        <w:tc>
          <w:tcPr>
            <w:tcW w:w="826" w:type="dxa"/>
          </w:tcPr>
          <w:p w:rsidR="00D739E4" w:rsidRDefault="00D739E4" w:rsidP="00B7154C">
            <w:pPr>
              <w:pStyle w:val="TableParagraph"/>
              <w:spacing w:before="7"/>
              <w:rPr>
                <w:b/>
                <w:sz w:val="20"/>
              </w:rPr>
            </w:pPr>
          </w:p>
          <w:p w:rsidR="00D739E4" w:rsidRDefault="00D739E4" w:rsidP="00B7154C">
            <w:pPr>
              <w:pStyle w:val="TableParagraph"/>
              <w:ind w:left="361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056" w:type="dxa"/>
            <w:shd w:val="clear" w:color="auto" w:fill="FFF1CC"/>
          </w:tcPr>
          <w:p w:rsidR="00D739E4" w:rsidRDefault="00D739E4" w:rsidP="00B7154C">
            <w:pPr>
              <w:pStyle w:val="TableParagraph"/>
              <w:rPr>
                <w:sz w:val="18"/>
              </w:rPr>
            </w:pPr>
          </w:p>
        </w:tc>
      </w:tr>
      <w:tr w:rsidR="00D739E4" w:rsidTr="006F582C">
        <w:trPr>
          <w:trHeight w:val="460"/>
          <w:jc w:val="center"/>
        </w:trPr>
        <w:tc>
          <w:tcPr>
            <w:tcW w:w="521" w:type="dxa"/>
          </w:tcPr>
          <w:p w:rsidR="00D739E4" w:rsidRDefault="00D739E4" w:rsidP="00B7154C">
            <w:pPr>
              <w:pStyle w:val="TableParagraph"/>
              <w:spacing w:before="111"/>
              <w:ind w:left="134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3433" w:type="dxa"/>
          </w:tcPr>
          <w:p w:rsidR="00D739E4" w:rsidRPr="00D739E4" w:rsidRDefault="00D739E4" w:rsidP="00B7154C">
            <w:pPr>
              <w:pStyle w:val="TableParagraph"/>
              <w:spacing w:line="225" w:lineRule="exact"/>
              <w:ind w:left="107"/>
              <w:rPr>
                <w:sz w:val="20"/>
                <w:lang w:val="ru-RU"/>
              </w:rPr>
            </w:pPr>
            <w:r w:rsidRPr="00D739E4">
              <w:rPr>
                <w:sz w:val="20"/>
                <w:lang w:val="ru-RU"/>
              </w:rPr>
              <w:t>Внедрена система менеджмента</w:t>
            </w:r>
          </w:p>
          <w:p w:rsidR="00D739E4" w:rsidRPr="00D739E4" w:rsidRDefault="00D739E4" w:rsidP="00B7154C">
            <w:pPr>
              <w:pStyle w:val="TableParagraph"/>
              <w:spacing w:before="1" w:line="215" w:lineRule="exact"/>
              <w:ind w:left="107"/>
              <w:rPr>
                <w:sz w:val="20"/>
                <w:lang w:val="ru-RU"/>
              </w:rPr>
            </w:pPr>
            <w:r w:rsidRPr="00D739E4">
              <w:rPr>
                <w:sz w:val="20"/>
                <w:lang w:val="ru-RU"/>
              </w:rPr>
              <w:t>(качества, безопасности и т.п.)</w:t>
            </w:r>
          </w:p>
        </w:tc>
        <w:tc>
          <w:tcPr>
            <w:tcW w:w="615" w:type="dxa"/>
          </w:tcPr>
          <w:p w:rsidR="00D739E4" w:rsidRDefault="00D739E4" w:rsidP="00B7154C">
            <w:pPr>
              <w:pStyle w:val="TableParagraph"/>
              <w:spacing w:before="122"/>
              <w:ind w:left="123" w:right="12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нет</w:t>
            </w:r>
            <w:proofErr w:type="spellEnd"/>
          </w:p>
        </w:tc>
        <w:tc>
          <w:tcPr>
            <w:tcW w:w="676" w:type="dxa"/>
          </w:tcPr>
          <w:p w:rsidR="00D739E4" w:rsidRDefault="00D739E4" w:rsidP="00B7154C">
            <w:pPr>
              <w:pStyle w:val="TableParagraph"/>
              <w:spacing w:before="122"/>
              <w:ind w:left="305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80" w:type="dxa"/>
          </w:tcPr>
          <w:p w:rsidR="00D739E4" w:rsidRDefault="00D739E4" w:rsidP="00B7154C">
            <w:pPr>
              <w:pStyle w:val="TableParagraph"/>
              <w:spacing w:before="122"/>
              <w:ind w:left="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08" w:type="dxa"/>
          </w:tcPr>
          <w:p w:rsidR="00D739E4" w:rsidRDefault="00D739E4" w:rsidP="00B7154C">
            <w:pPr>
              <w:pStyle w:val="TableParagraph"/>
              <w:spacing w:before="19"/>
              <w:ind w:left="104" w:right="81" w:firstLine="304"/>
              <w:rPr>
                <w:sz w:val="18"/>
              </w:rPr>
            </w:pPr>
            <w:r>
              <w:rPr>
                <w:sz w:val="18"/>
              </w:rPr>
              <w:t xml:space="preserve">в </w:t>
            </w:r>
            <w:proofErr w:type="spellStart"/>
            <w:r>
              <w:rPr>
                <w:sz w:val="18"/>
              </w:rPr>
              <w:t>процессе</w:t>
            </w:r>
            <w:proofErr w:type="spellEnd"/>
          </w:p>
        </w:tc>
        <w:tc>
          <w:tcPr>
            <w:tcW w:w="867" w:type="dxa"/>
          </w:tcPr>
          <w:p w:rsidR="00D739E4" w:rsidRDefault="00D739E4" w:rsidP="00B7154C">
            <w:pPr>
              <w:pStyle w:val="TableParagraph"/>
              <w:spacing w:before="12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054" w:type="dxa"/>
          </w:tcPr>
          <w:p w:rsidR="00D739E4" w:rsidRDefault="00D739E4" w:rsidP="00B7154C">
            <w:pPr>
              <w:pStyle w:val="TableParagraph"/>
              <w:spacing w:before="122"/>
              <w:ind w:left="248" w:right="248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да</w:t>
            </w:r>
            <w:proofErr w:type="spellEnd"/>
          </w:p>
        </w:tc>
        <w:tc>
          <w:tcPr>
            <w:tcW w:w="706" w:type="dxa"/>
            <w:shd w:val="clear" w:color="auto" w:fill="FFF1CC"/>
          </w:tcPr>
          <w:p w:rsidR="00D739E4" w:rsidRDefault="00D739E4" w:rsidP="00B7154C">
            <w:pPr>
              <w:pStyle w:val="TableParagraph"/>
              <w:rPr>
                <w:sz w:val="18"/>
              </w:rPr>
            </w:pPr>
          </w:p>
        </w:tc>
        <w:tc>
          <w:tcPr>
            <w:tcW w:w="869" w:type="dxa"/>
            <w:shd w:val="clear" w:color="auto" w:fill="FFF1CC"/>
          </w:tcPr>
          <w:p w:rsidR="00D739E4" w:rsidRDefault="00D739E4" w:rsidP="00B7154C">
            <w:pPr>
              <w:pStyle w:val="TableParagraph"/>
              <w:rPr>
                <w:sz w:val="18"/>
              </w:rPr>
            </w:pPr>
          </w:p>
        </w:tc>
        <w:tc>
          <w:tcPr>
            <w:tcW w:w="826" w:type="dxa"/>
          </w:tcPr>
          <w:p w:rsidR="00D739E4" w:rsidRDefault="00D739E4" w:rsidP="00B7154C">
            <w:pPr>
              <w:pStyle w:val="TableParagraph"/>
              <w:spacing w:before="122"/>
              <w:ind w:left="361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056" w:type="dxa"/>
            <w:shd w:val="clear" w:color="auto" w:fill="FFF1CC"/>
          </w:tcPr>
          <w:p w:rsidR="00D739E4" w:rsidRDefault="00D739E4" w:rsidP="00B7154C">
            <w:pPr>
              <w:pStyle w:val="TableParagraph"/>
              <w:rPr>
                <w:sz w:val="18"/>
              </w:rPr>
            </w:pPr>
          </w:p>
        </w:tc>
      </w:tr>
      <w:tr w:rsidR="00D739E4" w:rsidTr="006F582C">
        <w:trPr>
          <w:trHeight w:val="690"/>
          <w:jc w:val="center"/>
        </w:trPr>
        <w:tc>
          <w:tcPr>
            <w:tcW w:w="521" w:type="dxa"/>
          </w:tcPr>
          <w:p w:rsidR="00D739E4" w:rsidRDefault="00D739E4" w:rsidP="00B7154C">
            <w:pPr>
              <w:pStyle w:val="TableParagraph"/>
              <w:spacing w:before="7"/>
              <w:rPr>
                <w:b/>
                <w:sz w:val="19"/>
              </w:rPr>
            </w:pPr>
          </w:p>
          <w:p w:rsidR="00D739E4" w:rsidRDefault="00D739E4" w:rsidP="00B7154C">
            <w:pPr>
              <w:pStyle w:val="TableParagraph"/>
              <w:ind w:left="134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3433" w:type="dxa"/>
          </w:tcPr>
          <w:p w:rsidR="00D739E4" w:rsidRPr="00D739E4" w:rsidRDefault="00D739E4" w:rsidP="00B7154C">
            <w:pPr>
              <w:pStyle w:val="TableParagraph"/>
              <w:spacing w:line="225" w:lineRule="exact"/>
              <w:ind w:left="107"/>
              <w:rPr>
                <w:sz w:val="20"/>
                <w:lang w:val="ru-RU"/>
              </w:rPr>
            </w:pPr>
            <w:r w:rsidRPr="00D739E4">
              <w:rPr>
                <w:sz w:val="20"/>
                <w:lang w:val="ru-RU"/>
              </w:rPr>
              <w:t>Среднесписочная численность</w:t>
            </w:r>
          </w:p>
          <w:p w:rsidR="00D739E4" w:rsidRPr="00D739E4" w:rsidRDefault="00D739E4" w:rsidP="00B7154C">
            <w:pPr>
              <w:pStyle w:val="TableParagraph"/>
              <w:spacing w:line="230" w:lineRule="atLeast"/>
              <w:ind w:left="107"/>
              <w:rPr>
                <w:sz w:val="20"/>
                <w:lang w:val="ru-RU"/>
              </w:rPr>
            </w:pPr>
            <w:r w:rsidRPr="00D739E4">
              <w:rPr>
                <w:sz w:val="20"/>
                <w:lang w:val="ru-RU"/>
              </w:rPr>
              <w:t>работников за предшествующий год, ед.</w:t>
            </w:r>
          </w:p>
        </w:tc>
        <w:tc>
          <w:tcPr>
            <w:tcW w:w="615" w:type="dxa"/>
          </w:tcPr>
          <w:p w:rsidR="00D739E4" w:rsidRPr="00D739E4" w:rsidRDefault="00D739E4" w:rsidP="00B7154C">
            <w:pPr>
              <w:pStyle w:val="TableParagraph"/>
              <w:spacing w:before="7"/>
              <w:rPr>
                <w:b/>
                <w:sz w:val="20"/>
                <w:lang w:val="ru-RU"/>
              </w:rPr>
            </w:pPr>
          </w:p>
          <w:p w:rsidR="00D739E4" w:rsidRDefault="00D739E4" w:rsidP="00B7154C">
            <w:pPr>
              <w:pStyle w:val="TableParagraph"/>
              <w:ind w:left="125" w:right="122"/>
              <w:jc w:val="center"/>
              <w:rPr>
                <w:sz w:val="18"/>
              </w:rPr>
            </w:pPr>
            <w:r>
              <w:rPr>
                <w:sz w:val="18"/>
              </w:rPr>
              <w:t>&lt; 3</w:t>
            </w:r>
          </w:p>
        </w:tc>
        <w:tc>
          <w:tcPr>
            <w:tcW w:w="676" w:type="dxa"/>
          </w:tcPr>
          <w:p w:rsidR="00D739E4" w:rsidRDefault="00D739E4" w:rsidP="00B7154C">
            <w:pPr>
              <w:pStyle w:val="TableParagraph"/>
              <w:spacing w:before="134" w:line="207" w:lineRule="exact"/>
              <w:ind w:left="183"/>
              <w:rPr>
                <w:sz w:val="18"/>
              </w:rPr>
            </w:pPr>
            <w:proofErr w:type="spellStart"/>
            <w:r>
              <w:rPr>
                <w:sz w:val="18"/>
              </w:rPr>
              <w:t>от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</w:p>
          <w:p w:rsidR="00D739E4" w:rsidRDefault="00D739E4" w:rsidP="00B7154C">
            <w:pPr>
              <w:pStyle w:val="TableParagraph"/>
              <w:spacing w:line="207" w:lineRule="exact"/>
              <w:ind w:left="175"/>
              <w:rPr>
                <w:sz w:val="18"/>
              </w:rPr>
            </w:pPr>
            <w:proofErr w:type="spellStart"/>
            <w:r>
              <w:rPr>
                <w:sz w:val="18"/>
              </w:rPr>
              <w:t>до</w:t>
            </w:r>
            <w:proofErr w:type="spellEnd"/>
            <w:r>
              <w:rPr>
                <w:sz w:val="18"/>
              </w:rPr>
              <w:t xml:space="preserve"> 5</w:t>
            </w:r>
          </w:p>
        </w:tc>
        <w:tc>
          <w:tcPr>
            <w:tcW w:w="680" w:type="dxa"/>
          </w:tcPr>
          <w:p w:rsidR="00D739E4" w:rsidRDefault="00D739E4" w:rsidP="00B7154C">
            <w:pPr>
              <w:pStyle w:val="TableParagraph"/>
              <w:spacing w:before="134" w:line="207" w:lineRule="exact"/>
              <w:ind w:left="184"/>
              <w:rPr>
                <w:sz w:val="18"/>
              </w:rPr>
            </w:pPr>
            <w:proofErr w:type="spellStart"/>
            <w:r>
              <w:rPr>
                <w:sz w:val="18"/>
              </w:rPr>
              <w:t>от</w:t>
            </w:r>
            <w:proofErr w:type="spellEnd"/>
            <w:r>
              <w:rPr>
                <w:sz w:val="18"/>
              </w:rPr>
              <w:t xml:space="preserve"> 6</w:t>
            </w:r>
          </w:p>
          <w:p w:rsidR="00D739E4" w:rsidRDefault="00D739E4" w:rsidP="00B7154C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proofErr w:type="spellStart"/>
            <w:r>
              <w:rPr>
                <w:sz w:val="18"/>
              </w:rPr>
              <w:t>до</w:t>
            </w:r>
            <w:proofErr w:type="spellEnd"/>
            <w:r>
              <w:rPr>
                <w:sz w:val="18"/>
              </w:rPr>
              <w:t xml:space="preserve"> 10</w:t>
            </w:r>
          </w:p>
        </w:tc>
        <w:tc>
          <w:tcPr>
            <w:tcW w:w="908" w:type="dxa"/>
          </w:tcPr>
          <w:p w:rsidR="00D739E4" w:rsidRDefault="00D739E4" w:rsidP="00B7154C">
            <w:pPr>
              <w:pStyle w:val="TableParagraph"/>
              <w:spacing w:before="134" w:line="207" w:lineRule="exact"/>
              <w:ind w:left="95" w:right="9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от</w:t>
            </w:r>
            <w:proofErr w:type="spellEnd"/>
            <w:r>
              <w:rPr>
                <w:sz w:val="18"/>
              </w:rPr>
              <w:t xml:space="preserve"> 11 </w:t>
            </w:r>
            <w:proofErr w:type="spellStart"/>
            <w:r>
              <w:rPr>
                <w:sz w:val="18"/>
              </w:rPr>
              <w:t>до</w:t>
            </w:r>
            <w:proofErr w:type="spellEnd"/>
          </w:p>
          <w:p w:rsidR="00D739E4" w:rsidRDefault="00D739E4" w:rsidP="00B7154C">
            <w:pPr>
              <w:pStyle w:val="TableParagraph"/>
              <w:spacing w:line="207" w:lineRule="exact"/>
              <w:ind w:left="98" w:right="91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867" w:type="dxa"/>
          </w:tcPr>
          <w:p w:rsidR="00D739E4" w:rsidRDefault="00D739E4" w:rsidP="00B7154C">
            <w:pPr>
              <w:pStyle w:val="TableParagraph"/>
              <w:spacing w:before="134" w:line="207" w:lineRule="exact"/>
              <w:ind w:left="97" w:right="98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от</w:t>
            </w:r>
            <w:proofErr w:type="spellEnd"/>
            <w:r>
              <w:rPr>
                <w:sz w:val="18"/>
              </w:rPr>
              <w:t xml:space="preserve"> 31 </w:t>
            </w:r>
            <w:proofErr w:type="spellStart"/>
            <w:r>
              <w:rPr>
                <w:sz w:val="18"/>
              </w:rPr>
              <w:t>до</w:t>
            </w:r>
            <w:proofErr w:type="spellEnd"/>
          </w:p>
          <w:p w:rsidR="00D739E4" w:rsidRDefault="00D739E4" w:rsidP="00B7154C">
            <w:pPr>
              <w:pStyle w:val="TableParagraph"/>
              <w:spacing w:line="207" w:lineRule="exact"/>
              <w:ind w:left="97" w:right="94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054" w:type="dxa"/>
          </w:tcPr>
          <w:p w:rsidR="00D739E4" w:rsidRDefault="00D739E4" w:rsidP="00B7154C">
            <w:pPr>
              <w:pStyle w:val="TableParagraph"/>
              <w:spacing w:before="7"/>
              <w:rPr>
                <w:b/>
                <w:sz w:val="20"/>
              </w:rPr>
            </w:pPr>
          </w:p>
          <w:p w:rsidR="00D739E4" w:rsidRDefault="00D739E4" w:rsidP="00B7154C">
            <w:pPr>
              <w:pStyle w:val="TableParagraph"/>
              <w:ind w:left="248" w:right="244"/>
              <w:jc w:val="center"/>
              <w:rPr>
                <w:sz w:val="18"/>
              </w:rPr>
            </w:pPr>
            <w:r>
              <w:rPr>
                <w:sz w:val="18"/>
              </w:rPr>
              <w:t>&gt; 50</w:t>
            </w:r>
          </w:p>
        </w:tc>
        <w:tc>
          <w:tcPr>
            <w:tcW w:w="706" w:type="dxa"/>
            <w:shd w:val="clear" w:color="auto" w:fill="FFF1CC"/>
          </w:tcPr>
          <w:p w:rsidR="00D739E4" w:rsidRDefault="00D739E4" w:rsidP="00B7154C">
            <w:pPr>
              <w:pStyle w:val="TableParagraph"/>
              <w:rPr>
                <w:sz w:val="18"/>
              </w:rPr>
            </w:pPr>
          </w:p>
        </w:tc>
        <w:tc>
          <w:tcPr>
            <w:tcW w:w="869" w:type="dxa"/>
            <w:shd w:val="clear" w:color="auto" w:fill="FFF1CC"/>
          </w:tcPr>
          <w:p w:rsidR="00D739E4" w:rsidRDefault="00D739E4" w:rsidP="00B7154C">
            <w:pPr>
              <w:pStyle w:val="TableParagraph"/>
              <w:rPr>
                <w:sz w:val="18"/>
              </w:rPr>
            </w:pPr>
          </w:p>
        </w:tc>
        <w:tc>
          <w:tcPr>
            <w:tcW w:w="826" w:type="dxa"/>
          </w:tcPr>
          <w:p w:rsidR="00D739E4" w:rsidRDefault="00D739E4" w:rsidP="00B7154C">
            <w:pPr>
              <w:pStyle w:val="TableParagraph"/>
              <w:spacing w:before="7"/>
              <w:rPr>
                <w:b/>
                <w:sz w:val="20"/>
              </w:rPr>
            </w:pPr>
          </w:p>
          <w:p w:rsidR="00D739E4" w:rsidRDefault="00D739E4" w:rsidP="00B7154C">
            <w:pPr>
              <w:pStyle w:val="TableParagraph"/>
              <w:ind w:left="36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056" w:type="dxa"/>
            <w:shd w:val="clear" w:color="auto" w:fill="FFF1CC"/>
          </w:tcPr>
          <w:p w:rsidR="00D739E4" w:rsidRDefault="00D739E4" w:rsidP="00B7154C">
            <w:pPr>
              <w:pStyle w:val="TableParagraph"/>
              <w:rPr>
                <w:sz w:val="18"/>
              </w:rPr>
            </w:pPr>
          </w:p>
        </w:tc>
      </w:tr>
      <w:tr w:rsidR="00D739E4" w:rsidTr="006F582C">
        <w:trPr>
          <w:trHeight w:val="827"/>
          <w:jc w:val="center"/>
        </w:trPr>
        <w:tc>
          <w:tcPr>
            <w:tcW w:w="521" w:type="dxa"/>
          </w:tcPr>
          <w:p w:rsidR="00D739E4" w:rsidRDefault="00D739E4" w:rsidP="00B7154C">
            <w:pPr>
              <w:pStyle w:val="TableParagraph"/>
              <w:spacing w:before="8"/>
              <w:rPr>
                <w:b/>
                <w:sz w:val="25"/>
              </w:rPr>
            </w:pPr>
          </w:p>
          <w:p w:rsidR="00D739E4" w:rsidRDefault="00D739E4" w:rsidP="00B7154C">
            <w:pPr>
              <w:pStyle w:val="TableParagraph"/>
              <w:ind w:left="134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3433" w:type="dxa"/>
          </w:tcPr>
          <w:p w:rsidR="00D739E4" w:rsidRPr="00D739E4" w:rsidRDefault="00D739E4" w:rsidP="00B7154C">
            <w:pPr>
              <w:pStyle w:val="TableParagraph"/>
              <w:spacing w:before="180"/>
              <w:ind w:left="107" w:right="855"/>
              <w:rPr>
                <w:sz w:val="20"/>
                <w:lang w:val="ru-RU"/>
              </w:rPr>
            </w:pPr>
            <w:r w:rsidRPr="00D739E4">
              <w:rPr>
                <w:sz w:val="20"/>
                <w:lang w:val="ru-RU"/>
              </w:rPr>
              <w:t>Производительность труда, тыс. руб./чел./год</w:t>
            </w:r>
          </w:p>
        </w:tc>
        <w:tc>
          <w:tcPr>
            <w:tcW w:w="615" w:type="dxa"/>
          </w:tcPr>
          <w:p w:rsidR="00D739E4" w:rsidRPr="00D739E4" w:rsidRDefault="00D739E4" w:rsidP="00B7154C">
            <w:pPr>
              <w:pStyle w:val="TableParagraph"/>
              <w:spacing w:before="5"/>
              <w:rPr>
                <w:b/>
                <w:sz w:val="17"/>
                <w:lang w:val="ru-RU"/>
              </w:rPr>
            </w:pPr>
          </w:p>
          <w:p w:rsidR="00D739E4" w:rsidRDefault="00D739E4" w:rsidP="00B7154C">
            <w:pPr>
              <w:pStyle w:val="TableParagraph"/>
              <w:spacing w:before="1"/>
              <w:ind w:left="123" w:right="102" w:firstLine="129"/>
              <w:rPr>
                <w:sz w:val="18"/>
              </w:rPr>
            </w:pPr>
            <w:r>
              <w:rPr>
                <w:sz w:val="18"/>
              </w:rPr>
              <w:t>&lt; 1000</w:t>
            </w:r>
          </w:p>
        </w:tc>
        <w:tc>
          <w:tcPr>
            <w:tcW w:w="676" w:type="dxa"/>
          </w:tcPr>
          <w:p w:rsidR="00D739E4" w:rsidRDefault="00D739E4" w:rsidP="00B7154C">
            <w:pPr>
              <w:pStyle w:val="TableParagraph"/>
              <w:ind w:left="154" w:right="132" w:firstLine="96"/>
              <w:rPr>
                <w:sz w:val="18"/>
              </w:rPr>
            </w:pPr>
            <w:proofErr w:type="spellStart"/>
            <w:r>
              <w:rPr>
                <w:sz w:val="18"/>
              </w:rPr>
              <w:t>от</w:t>
            </w:r>
            <w:proofErr w:type="spellEnd"/>
            <w:r>
              <w:rPr>
                <w:sz w:val="18"/>
              </w:rPr>
              <w:t xml:space="preserve"> 1000</w:t>
            </w:r>
          </w:p>
          <w:p w:rsidR="00D739E4" w:rsidRDefault="00D739E4" w:rsidP="00B7154C">
            <w:pPr>
              <w:pStyle w:val="TableParagraph"/>
              <w:spacing w:line="206" w:lineRule="exact"/>
              <w:ind w:left="154" w:right="132" w:firstLine="88"/>
              <w:rPr>
                <w:sz w:val="18"/>
              </w:rPr>
            </w:pPr>
            <w:proofErr w:type="spellStart"/>
            <w:r>
              <w:rPr>
                <w:sz w:val="18"/>
              </w:rPr>
              <w:t>до</w:t>
            </w:r>
            <w:proofErr w:type="spellEnd"/>
            <w:r>
              <w:rPr>
                <w:sz w:val="18"/>
              </w:rPr>
              <w:t xml:space="preserve"> 2000</w:t>
            </w:r>
          </w:p>
        </w:tc>
        <w:tc>
          <w:tcPr>
            <w:tcW w:w="680" w:type="dxa"/>
          </w:tcPr>
          <w:p w:rsidR="00D739E4" w:rsidRDefault="00D739E4" w:rsidP="00B7154C">
            <w:pPr>
              <w:pStyle w:val="TableParagraph"/>
              <w:ind w:left="155" w:right="135" w:firstLine="96"/>
              <w:rPr>
                <w:sz w:val="18"/>
              </w:rPr>
            </w:pPr>
            <w:proofErr w:type="spellStart"/>
            <w:r>
              <w:rPr>
                <w:sz w:val="18"/>
              </w:rPr>
              <w:t>от</w:t>
            </w:r>
            <w:proofErr w:type="spellEnd"/>
            <w:r>
              <w:rPr>
                <w:sz w:val="18"/>
              </w:rPr>
              <w:t xml:space="preserve"> 2000</w:t>
            </w:r>
          </w:p>
          <w:p w:rsidR="00D739E4" w:rsidRDefault="00D739E4" w:rsidP="00B7154C">
            <w:pPr>
              <w:pStyle w:val="TableParagraph"/>
              <w:spacing w:line="206" w:lineRule="exact"/>
              <w:ind w:left="155" w:right="135" w:firstLine="88"/>
              <w:rPr>
                <w:sz w:val="18"/>
              </w:rPr>
            </w:pPr>
            <w:proofErr w:type="spellStart"/>
            <w:r>
              <w:rPr>
                <w:sz w:val="18"/>
              </w:rPr>
              <w:t>до</w:t>
            </w:r>
            <w:proofErr w:type="spellEnd"/>
            <w:r>
              <w:rPr>
                <w:sz w:val="18"/>
              </w:rPr>
              <w:t xml:space="preserve"> 3000</w:t>
            </w:r>
          </w:p>
        </w:tc>
        <w:tc>
          <w:tcPr>
            <w:tcW w:w="908" w:type="dxa"/>
          </w:tcPr>
          <w:p w:rsidR="00D739E4" w:rsidRDefault="00D739E4" w:rsidP="00B7154C">
            <w:pPr>
              <w:pStyle w:val="TableParagraph"/>
              <w:spacing w:before="5"/>
              <w:rPr>
                <w:b/>
                <w:sz w:val="17"/>
              </w:rPr>
            </w:pPr>
          </w:p>
          <w:p w:rsidR="00D739E4" w:rsidRDefault="00D739E4" w:rsidP="00B7154C">
            <w:pPr>
              <w:pStyle w:val="TableParagraph"/>
              <w:spacing w:before="1"/>
              <w:ind w:left="162"/>
              <w:rPr>
                <w:sz w:val="18"/>
              </w:rPr>
            </w:pPr>
            <w:proofErr w:type="spellStart"/>
            <w:r>
              <w:rPr>
                <w:sz w:val="18"/>
              </w:rPr>
              <w:t>от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3000</w:t>
            </w:r>
          </w:p>
          <w:p w:rsidR="00D739E4" w:rsidRDefault="00D739E4" w:rsidP="00B7154C">
            <w:pPr>
              <w:pStyle w:val="TableParagraph"/>
              <w:spacing w:before="1"/>
              <w:ind w:left="157"/>
              <w:rPr>
                <w:sz w:val="18"/>
              </w:rPr>
            </w:pPr>
            <w:proofErr w:type="spellStart"/>
            <w:r>
              <w:rPr>
                <w:sz w:val="18"/>
              </w:rPr>
              <w:t>до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4000</w:t>
            </w:r>
          </w:p>
        </w:tc>
        <w:tc>
          <w:tcPr>
            <w:tcW w:w="867" w:type="dxa"/>
          </w:tcPr>
          <w:p w:rsidR="00D739E4" w:rsidRDefault="00D739E4" w:rsidP="00B7154C">
            <w:pPr>
              <w:pStyle w:val="TableParagraph"/>
              <w:spacing w:before="5"/>
              <w:rPr>
                <w:b/>
                <w:sz w:val="17"/>
              </w:rPr>
            </w:pPr>
          </w:p>
          <w:p w:rsidR="00D739E4" w:rsidRDefault="00D739E4" w:rsidP="00B7154C">
            <w:pPr>
              <w:pStyle w:val="TableParagraph"/>
              <w:spacing w:before="1"/>
              <w:ind w:left="142"/>
              <w:rPr>
                <w:sz w:val="18"/>
              </w:rPr>
            </w:pPr>
            <w:proofErr w:type="spellStart"/>
            <w:r>
              <w:rPr>
                <w:sz w:val="18"/>
              </w:rPr>
              <w:t>от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4000</w:t>
            </w:r>
          </w:p>
          <w:p w:rsidR="00D739E4" w:rsidRDefault="00D739E4" w:rsidP="00B7154C">
            <w:pPr>
              <w:pStyle w:val="TableParagraph"/>
              <w:spacing w:before="1"/>
              <w:ind w:left="137"/>
              <w:rPr>
                <w:sz w:val="18"/>
              </w:rPr>
            </w:pPr>
            <w:proofErr w:type="spellStart"/>
            <w:r>
              <w:rPr>
                <w:sz w:val="18"/>
              </w:rPr>
              <w:t>до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5000</w:t>
            </w:r>
          </w:p>
        </w:tc>
        <w:tc>
          <w:tcPr>
            <w:tcW w:w="1054" w:type="dxa"/>
          </w:tcPr>
          <w:p w:rsidR="00D739E4" w:rsidRDefault="00D739E4" w:rsidP="00B7154C">
            <w:pPr>
              <w:pStyle w:val="TableParagraph"/>
              <w:spacing w:before="5"/>
              <w:rPr>
                <w:b/>
                <w:sz w:val="26"/>
              </w:rPr>
            </w:pPr>
          </w:p>
          <w:p w:rsidR="00D739E4" w:rsidRDefault="00D739E4" w:rsidP="00B7154C">
            <w:pPr>
              <w:pStyle w:val="TableParagraph"/>
              <w:ind w:left="248" w:right="248"/>
              <w:jc w:val="center"/>
              <w:rPr>
                <w:sz w:val="18"/>
              </w:rPr>
            </w:pPr>
            <w:r>
              <w:rPr>
                <w:sz w:val="18"/>
              </w:rPr>
              <w:t>&gt; 5000</w:t>
            </w:r>
          </w:p>
        </w:tc>
        <w:tc>
          <w:tcPr>
            <w:tcW w:w="706" w:type="dxa"/>
            <w:shd w:val="clear" w:color="auto" w:fill="FFF1CC"/>
          </w:tcPr>
          <w:p w:rsidR="00D739E4" w:rsidRDefault="00D739E4" w:rsidP="00B7154C">
            <w:pPr>
              <w:pStyle w:val="TableParagraph"/>
              <w:rPr>
                <w:sz w:val="18"/>
              </w:rPr>
            </w:pPr>
          </w:p>
        </w:tc>
        <w:tc>
          <w:tcPr>
            <w:tcW w:w="869" w:type="dxa"/>
            <w:shd w:val="clear" w:color="auto" w:fill="FFF1CC"/>
          </w:tcPr>
          <w:p w:rsidR="00D739E4" w:rsidRDefault="00D739E4" w:rsidP="00B7154C">
            <w:pPr>
              <w:pStyle w:val="TableParagraph"/>
              <w:rPr>
                <w:sz w:val="18"/>
              </w:rPr>
            </w:pPr>
          </w:p>
        </w:tc>
        <w:tc>
          <w:tcPr>
            <w:tcW w:w="826" w:type="dxa"/>
          </w:tcPr>
          <w:p w:rsidR="00D739E4" w:rsidRDefault="00D739E4" w:rsidP="00B7154C">
            <w:pPr>
              <w:pStyle w:val="TableParagraph"/>
              <w:spacing w:before="5"/>
              <w:rPr>
                <w:b/>
                <w:sz w:val="26"/>
              </w:rPr>
            </w:pPr>
          </w:p>
          <w:p w:rsidR="00D739E4" w:rsidRDefault="00D739E4" w:rsidP="00B7154C">
            <w:pPr>
              <w:pStyle w:val="TableParagraph"/>
              <w:ind w:left="361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056" w:type="dxa"/>
            <w:shd w:val="clear" w:color="auto" w:fill="FFF1CC"/>
          </w:tcPr>
          <w:p w:rsidR="00D739E4" w:rsidRDefault="00D739E4" w:rsidP="00B7154C">
            <w:pPr>
              <w:pStyle w:val="TableParagraph"/>
              <w:rPr>
                <w:sz w:val="18"/>
              </w:rPr>
            </w:pPr>
          </w:p>
        </w:tc>
      </w:tr>
    </w:tbl>
    <w:p w:rsidR="00D739E4" w:rsidRDefault="00D739E4"/>
    <w:tbl>
      <w:tblPr>
        <w:tblStyle w:val="TableNormal"/>
        <w:tblW w:w="12190" w:type="dxa"/>
        <w:tblInd w:w="1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6"/>
        <w:gridCol w:w="1702"/>
        <w:gridCol w:w="4962"/>
      </w:tblGrid>
      <w:tr w:rsidR="006F582C" w:rsidTr="006F582C">
        <w:trPr>
          <w:trHeight w:val="736"/>
        </w:trPr>
        <w:tc>
          <w:tcPr>
            <w:tcW w:w="5526" w:type="dxa"/>
            <w:shd w:val="clear" w:color="auto" w:fill="E1EED9"/>
          </w:tcPr>
          <w:p w:rsidR="006F582C" w:rsidRDefault="006F582C" w:rsidP="006F582C">
            <w:pPr>
              <w:pStyle w:val="TableParagraph"/>
              <w:spacing w:before="1"/>
              <w:ind w:left="1119"/>
              <w:rPr>
                <w:b/>
              </w:rPr>
            </w:pPr>
          </w:p>
          <w:p w:rsidR="006F582C" w:rsidRDefault="006F582C" w:rsidP="00B7154C">
            <w:pPr>
              <w:pStyle w:val="TableParagraph"/>
              <w:ind w:left="1593"/>
              <w:rPr>
                <w:b/>
                <w:sz w:val="20"/>
              </w:rPr>
            </w:pPr>
            <w:r>
              <w:rPr>
                <w:b/>
                <w:sz w:val="20"/>
              </w:rPr>
              <w:t>ИТОГОВЫЙ СКОРИНГ:</w:t>
            </w:r>
          </w:p>
        </w:tc>
        <w:tc>
          <w:tcPr>
            <w:tcW w:w="1702" w:type="dxa"/>
            <w:shd w:val="clear" w:color="auto" w:fill="FFF1CC"/>
          </w:tcPr>
          <w:p w:rsidR="006F582C" w:rsidRDefault="006F582C" w:rsidP="00B7154C">
            <w:pPr>
              <w:pStyle w:val="TableParagraph"/>
              <w:rPr>
                <w:sz w:val="18"/>
              </w:rPr>
            </w:pPr>
          </w:p>
        </w:tc>
        <w:tc>
          <w:tcPr>
            <w:tcW w:w="4962" w:type="dxa"/>
          </w:tcPr>
          <w:p w:rsidR="006F582C" w:rsidRPr="006F582C" w:rsidRDefault="006F582C" w:rsidP="00B7154C">
            <w:pPr>
              <w:pStyle w:val="TableParagraph"/>
              <w:ind w:left="107"/>
              <w:rPr>
                <w:sz w:val="16"/>
                <w:lang w:val="ru-RU"/>
              </w:rPr>
            </w:pPr>
            <w:r w:rsidRPr="006F582C">
              <w:rPr>
                <w:sz w:val="16"/>
                <w:lang w:val="ru-RU"/>
              </w:rPr>
              <w:t xml:space="preserve">Формула расчета итогового </w:t>
            </w:r>
            <w:proofErr w:type="spellStart"/>
            <w:r w:rsidRPr="006F582C">
              <w:rPr>
                <w:sz w:val="16"/>
                <w:lang w:val="ru-RU"/>
              </w:rPr>
              <w:t>скоринга</w:t>
            </w:r>
            <w:proofErr w:type="spellEnd"/>
            <w:r w:rsidRPr="006F582C">
              <w:rPr>
                <w:sz w:val="16"/>
                <w:lang w:val="ru-RU"/>
              </w:rPr>
              <w:t xml:space="preserve"> по разделу 1 (</w:t>
            </w:r>
            <w:r>
              <w:rPr>
                <w:sz w:val="16"/>
              </w:rPr>
              <w:t>max</w:t>
            </w:r>
            <w:r w:rsidRPr="006F582C">
              <w:rPr>
                <w:sz w:val="16"/>
                <w:lang w:val="ru-RU"/>
              </w:rPr>
              <w:t xml:space="preserve"> =100): </w:t>
            </w:r>
            <w:proofErr w:type="spellStart"/>
            <w:r w:rsidRPr="006F582C">
              <w:rPr>
                <w:sz w:val="16"/>
                <w:lang w:val="ru-RU"/>
              </w:rPr>
              <w:t>Рпо</w:t>
            </w:r>
            <w:proofErr w:type="spellEnd"/>
            <w:r w:rsidRPr="006F582C">
              <w:rPr>
                <w:sz w:val="16"/>
                <w:lang w:val="ru-RU"/>
              </w:rPr>
              <w:t xml:space="preserve"> = ((</w:t>
            </w:r>
            <w:r>
              <w:rPr>
                <w:sz w:val="16"/>
              </w:rPr>
              <w:t>C</w:t>
            </w:r>
            <w:r w:rsidRPr="006F582C">
              <w:rPr>
                <w:sz w:val="16"/>
                <w:lang w:val="ru-RU"/>
              </w:rPr>
              <w:t>1 х Кк</w:t>
            </w:r>
            <w:proofErr w:type="gramStart"/>
            <w:r w:rsidRPr="006F582C">
              <w:rPr>
                <w:sz w:val="16"/>
                <w:lang w:val="ru-RU"/>
              </w:rPr>
              <w:t>1</w:t>
            </w:r>
            <w:proofErr w:type="gramEnd"/>
            <w:r w:rsidRPr="006F582C">
              <w:rPr>
                <w:sz w:val="16"/>
                <w:lang w:val="ru-RU"/>
              </w:rPr>
              <w:t>) + (</w:t>
            </w:r>
            <w:r>
              <w:rPr>
                <w:sz w:val="16"/>
              </w:rPr>
              <w:t>C</w:t>
            </w:r>
            <w:r w:rsidRPr="006F582C">
              <w:rPr>
                <w:sz w:val="16"/>
                <w:lang w:val="ru-RU"/>
              </w:rPr>
              <w:t>2 х Кк2) + (</w:t>
            </w:r>
            <w:r>
              <w:rPr>
                <w:sz w:val="16"/>
              </w:rPr>
              <w:t>Ci</w:t>
            </w:r>
            <w:r w:rsidRPr="006F582C">
              <w:rPr>
                <w:sz w:val="16"/>
                <w:lang w:val="ru-RU"/>
              </w:rPr>
              <w:t xml:space="preserve"> х </w:t>
            </w:r>
            <w:proofErr w:type="spellStart"/>
            <w:r w:rsidRPr="006F582C">
              <w:rPr>
                <w:sz w:val="16"/>
                <w:lang w:val="ru-RU"/>
              </w:rPr>
              <w:t>Кк</w:t>
            </w:r>
            <w:r>
              <w:rPr>
                <w:sz w:val="16"/>
              </w:rPr>
              <w:t>i</w:t>
            </w:r>
            <w:proofErr w:type="spellEnd"/>
            <w:r w:rsidRPr="006F582C">
              <w:rPr>
                <w:sz w:val="16"/>
                <w:lang w:val="ru-RU"/>
              </w:rPr>
              <w:t xml:space="preserve">))/100 х 20, где </w:t>
            </w:r>
            <w:proofErr w:type="spellStart"/>
            <w:r w:rsidRPr="006F582C">
              <w:rPr>
                <w:sz w:val="16"/>
                <w:lang w:val="ru-RU"/>
              </w:rPr>
              <w:t>Рпо</w:t>
            </w:r>
            <w:proofErr w:type="spellEnd"/>
            <w:r w:rsidRPr="006F582C">
              <w:rPr>
                <w:sz w:val="16"/>
                <w:lang w:val="ru-RU"/>
              </w:rPr>
              <w:t xml:space="preserve"> – итоговый балл предварительной оценки, субъектов малого и среднего предпринимательства</w:t>
            </w:r>
          </w:p>
          <w:p w:rsidR="006F582C" w:rsidRPr="006F582C" w:rsidRDefault="006F582C" w:rsidP="00B7154C">
            <w:pPr>
              <w:pStyle w:val="TableParagraph"/>
              <w:spacing w:line="183" w:lineRule="exact"/>
              <w:ind w:left="107"/>
              <w:rPr>
                <w:sz w:val="16"/>
                <w:lang w:val="ru-RU"/>
              </w:rPr>
            </w:pPr>
            <w:r>
              <w:rPr>
                <w:sz w:val="16"/>
              </w:rPr>
              <w:t>Ci</w:t>
            </w:r>
            <w:r w:rsidRPr="006F582C">
              <w:rPr>
                <w:sz w:val="16"/>
                <w:lang w:val="ru-RU"/>
              </w:rPr>
              <w:t xml:space="preserve"> – количество баллов по параметру/показателю</w:t>
            </w:r>
          </w:p>
          <w:p w:rsidR="006F582C" w:rsidRPr="006F582C" w:rsidRDefault="006F582C" w:rsidP="00B7154C">
            <w:pPr>
              <w:pStyle w:val="TableParagraph"/>
              <w:spacing w:line="168" w:lineRule="exact"/>
              <w:ind w:left="107"/>
              <w:rPr>
                <w:sz w:val="16"/>
                <w:lang w:val="ru-RU"/>
              </w:rPr>
            </w:pPr>
            <w:proofErr w:type="spellStart"/>
            <w:r w:rsidRPr="006F582C">
              <w:rPr>
                <w:sz w:val="16"/>
                <w:lang w:val="ru-RU"/>
              </w:rPr>
              <w:t>Кк</w:t>
            </w:r>
            <w:r>
              <w:rPr>
                <w:sz w:val="16"/>
              </w:rPr>
              <w:t>i</w:t>
            </w:r>
            <w:proofErr w:type="spellEnd"/>
            <w:r w:rsidRPr="006F582C">
              <w:rPr>
                <w:sz w:val="16"/>
                <w:lang w:val="ru-RU"/>
              </w:rPr>
              <w:t xml:space="preserve"> – корректирующий коэффициент (коэффициент веса)</w:t>
            </w:r>
          </w:p>
        </w:tc>
      </w:tr>
    </w:tbl>
    <w:p w:rsidR="006F582C" w:rsidRPr="006F582C" w:rsidRDefault="006F582C" w:rsidP="006F582C">
      <w:pPr>
        <w:pStyle w:val="af1"/>
        <w:spacing w:before="10"/>
        <w:rPr>
          <w:sz w:val="28"/>
        </w:rPr>
      </w:pPr>
    </w:p>
    <w:p w:rsidR="006F582C" w:rsidRPr="006F582C" w:rsidRDefault="006F582C" w:rsidP="006F582C">
      <w:pPr>
        <w:spacing w:before="91" w:after="39"/>
        <w:ind w:left="1130" w:right="1386"/>
        <w:jc w:val="center"/>
        <w:rPr>
          <w:rFonts w:ascii="Times New Roman" w:hAnsi="Times New Roman" w:cs="Times New Roman"/>
        </w:rPr>
      </w:pPr>
      <w:r w:rsidRPr="006F582C">
        <w:rPr>
          <w:rFonts w:ascii="Times New Roman" w:hAnsi="Times New Roman" w:cs="Times New Roman"/>
        </w:rPr>
        <w:t>ХАРАКТЕРИСТИКА СУБЪЕКТА МСП</w:t>
      </w: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1275"/>
        <w:gridCol w:w="12873"/>
      </w:tblGrid>
      <w:tr w:rsidR="006F582C" w:rsidTr="00B7154C">
        <w:trPr>
          <w:trHeight w:val="230"/>
        </w:trPr>
        <w:tc>
          <w:tcPr>
            <w:tcW w:w="1272" w:type="dxa"/>
            <w:shd w:val="clear" w:color="auto" w:fill="E1EED9"/>
          </w:tcPr>
          <w:p w:rsidR="006F582C" w:rsidRDefault="006F582C" w:rsidP="00B7154C">
            <w:pPr>
              <w:pStyle w:val="TableParagraph"/>
              <w:spacing w:before="1" w:line="210" w:lineRule="exact"/>
              <w:ind w:left="279" w:right="27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Группа</w:t>
            </w:r>
            <w:proofErr w:type="spellEnd"/>
          </w:p>
        </w:tc>
        <w:tc>
          <w:tcPr>
            <w:tcW w:w="1275" w:type="dxa"/>
            <w:shd w:val="clear" w:color="auto" w:fill="FFF1CC"/>
          </w:tcPr>
          <w:p w:rsidR="006F582C" w:rsidRDefault="006F582C" w:rsidP="00B7154C">
            <w:pPr>
              <w:pStyle w:val="TableParagraph"/>
              <w:spacing w:before="1" w:line="210" w:lineRule="exact"/>
              <w:ind w:left="92" w:right="8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Баллы</w:t>
            </w:r>
            <w:proofErr w:type="spellEnd"/>
          </w:p>
        </w:tc>
        <w:tc>
          <w:tcPr>
            <w:tcW w:w="12873" w:type="dxa"/>
          </w:tcPr>
          <w:p w:rsidR="006F582C" w:rsidRDefault="006F582C" w:rsidP="00B7154C">
            <w:pPr>
              <w:pStyle w:val="TableParagraph"/>
              <w:spacing w:before="1" w:line="210" w:lineRule="exact"/>
              <w:ind w:left="5759" w:right="575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Рекомендации</w:t>
            </w:r>
            <w:proofErr w:type="spellEnd"/>
          </w:p>
        </w:tc>
      </w:tr>
      <w:tr w:rsidR="006F582C" w:rsidTr="00B7154C">
        <w:trPr>
          <w:trHeight w:val="673"/>
        </w:trPr>
        <w:tc>
          <w:tcPr>
            <w:tcW w:w="1272" w:type="dxa"/>
            <w:shd w:val="clear" w:color="auto" w:fill="E1EED9"/>
          </w:tcPr>
          <w:p w:rsidR="006F582C" w:rsidRDefault="006F582C" w:rsidP="00B7154C">
            <w:pPr>
              <w:pStyle w:val="TableParagraph"/>
              <w:spacing w:before="2"/>
              <w:rPr>
                <w:b/>
                <w:sz w:val="19"/>
              </w:rPr>
            </w:pPr>
          </w:p>
          <w:p w:rsidR="006F582C" w:rsidRDefault="006F582C" w:rsidP="00B7154C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А</w:t>
            </w:r>
          </w:p>
        </w:tc>
        <w:tc>
          <w:tcPr>
            <w:tcW w:w="1275" w:type="dxa"/>
            <w:shd w:val="clear" w:color="auto" w:fill="FFF1CC"/>
          </w:tcPr>
          <w:p w:rsidR="006F582C" w:rsidRDefault="006F582C" w:rsidP="00B7154C">
            <w:pPr>
              <w:pStyle w:val="TableParagraph"/>
              <w:spacing w:before="2"/>
              <w:rPr>
                <w:b/>
                <w:sz w:val="19"/>
              </w:rPr>
            </w:pPr>
          </w:p>
          <w:p w:rsidR="006F582C" w:rsidRDefault="006F582C" w:rsidP="00B7154C">
            <w:pPr>
              <w:pStyle w:val="TableParagraph"/>
              <w:ind w:left="92" w:right="8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от</w:t>
            </w:r>
            <w:proofErr w:type="spellEnd"/>
            <w:r>
              <w:rPr>
                <w:b/>
                <w:sz w:val="20"/>
              </w:rPr>
              <w:t xml:space="preserve"> 50 </w:t>
            </w:r>
            <w:proofErr w:type="spellStart"/>
            <w:r>
              <w:rPr>
                <w:b/>
                <w:sz w:val="20"/>
              </w:rPr>
              <w:t>до</w:t>
            </w:r>
            <w:proofErr w:type="spellEnd"/>
            <w:r>
              <w:rPr>
                <w:b/>
                <w:sz w:val="20"/>
              </w:rPr>
              <w:t xml:space="preserve"> 100</w:t>
            </w:r>
          </w:p>
        </w:tc>
        <w:tc>
          <w:tcPr>
            <w:tcW w:w="12873" w:type="dxa"/>
          </w:tcPr>
          <w:p w:rsidR="006F582C" w:rsidRPr="006F582C" w:rsidRDefault="006F582C" w:rsidP="00B7154C">
            <w:pPr>
              <w:pStyle w:val="TableParagraph"/>
              <w:spacing w:before="9"/>
              <w:rPr>
                <w:b/>
                <w:sz w:val="18"/>
                <w:lang w:val="ru-RU"/>
              </w:rPr>
            </w:pPr>
          </w:p>
          <w:p w:rsidR="006F582C" w:rsidRPr="006F582C" w:rsidRDefault="006F582C" w:rsidP="00B7154C">
            <w:pPr>
              <w:pStyle w:val="TableParagraph"/>
              <w:ind w:left="110"/>
              <w:rPr>
                <w:sz w:val="20"/>
                <w:lang w:val="ru-RU"/>
              </w:rPr>
            </w:pPr>
            <w:r w:rsidRPr="006F582C">
              <w:rPr>
                <w:b/>
                <w:sz w:val="20"/>
                <w:lang w:val="ru-RU"/>
              </w:rPr>
              <w:t xml:space="preserve">Рекомендуется проведение квалификационной оценки субъекта МСП </w:t>
            </w:r>
            <w:r w:rsidRPr="006F582C">
              <w:rPr>
                <w:sz w:val="20"/>
                <w:lang w:val="ru-RU"/>
              </w:rPr>
              <w:t>для участия в реализации мероприятий по «выращиванию».</w:t>
            </w:r>
          </w:p>
        </w:tc>
      </w:tr>
      <w:tr w:rsidR="006F582C" w:rsidTr="00B7154C">
        <w:trPr>
          <w:trHeight w:val="1149"/>
        </w:trPr>
        <w:tc>
          <w:tcPr>
            <w:tcW w:w="1272" w:type="dxa"/>
            <w:shd w:val="clear" w:color="auto" w:fill="E1EED9"/>
          </w:tcPr>
          <w:p w:rsidR="006F582C" w:rsidRPr="006F582C" w:rsidRDefault="006F582C" w:rsidP="00B7154C">
            <w:pPr>
              <w:pStyle w:val="TableParagraph"/>
              <w:rPr>
                <w:b/>
                <w:lang w:val="ru-RU"/>
              </w:rPr>
            </w:pPr>
          </w:p>
          <w:p w:rsidR="006F582C" w:rsidRPr="006F582C" w:rsidRDefault="006F582C" w:rsidP="00B7154C">
            <w:pPr>
              <w:pStyle w:val="TableParagraph"/>
              <w:spacing w:before="10"/>
              <w:rPr>
                <w:b/>
                <w:sz w:val="17"/>
                <w:lang w:val="ru-RU"/>
              </w:rPr>
            </w:pPr>
          </w:p>
          <w:p w:rsidR="006F582C" w:rsidRDefault="006F582C" w:rsidP="00B7154C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B</w:t>
            </w:r>
          </w:p>
        </w:tc>
        <w:tc>
          <w:tcPr>
            <w:tcW w:w="1275" w:type="dxa"/>
            <w:shd w:val="clear" w:color="auto" w:fill="FFF1CC"/>
          </w:tcPr>
          <w:p w:rsidR="006F582C" w:rsidRDefault="006F582C" w:rsidP="00B7154C">
            <w:pPr>
              <w:pStyle w:val="TableParagraph"/>
              <w:rPr>
                <w:b/>
              </w:rPr>
            </w:pPr>
          </w:p>
          <w:p w:rsidR="006F582C" w:rsidRDefault="006F582C" w:rsidP="00B7154C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6F582C" w:rsidRDefault="006F582C" w:rsidP="00B7154C">
            <w:pPr>
              <w:pStyle w:val="TableParagraph"/>
              <w:ind w:left="92" w:right="8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до</w:t>
            </w:r>
            <w:proofErr w:type="spellEnd"/>
            <w:r>
              <w:rPr>
                <w:b/>
                <w:sz w:val="20"/>
              </w:rPr>
              <w:t xml:space="preserve"> 50</w:t>
            </w:r>
          </w:p>
        </w:tc>
        <w:tc>
          <w:tcPr>
            <w:tcW w:w="12873" w:type="dxa"/>
          </w:tcPr>
          <w:p w:rsidR="006F582C" w:rsidRPr="006F582C" w:rsidRDefault="006F582C" w:rsidP="00B7154C">
            <w:pPr>
              <w:pStyle w:val="TableParagraph"/>
              <w:spacing w:line="228" w:lineRule="exact"/>
              <w:ind w:left="110"/>
              <w:rPr>
                <w:b/>
                <w:sz w:val="20"/>
                <w:lang w:val="ru-RU"/>
              </w:rPr>
            </w:pPr>
            <w:r w:rsidRPr="006F582C">
              <w:rPr>
                <w:b/>
                <w:sz w:val="20"/>
                <w:lang w:val="ru-RU"/>
              </w:rPr>
              <w:t>Проведение квалификационной оценки субъекта МСП не рекомендуется.</w:t>
            </w:r>
          </w:p>
          <w:p w:rsidR="006F582C" w:rsidRDefault="006F582C" w:rsidP="00B7154C">
            <w:pPr>
              <w:pStyle w:val="TableParagraph"/>
              <w:ind w:left="110"/>
              <w:rPr>
                <w:sz w:val="20"/>
              </w:rPr>
            </w:pPr>
            <w:r w:rsidRPr="006F582C">
              <w:rPr>
                <w:sz w:val="20"/>
                <w:lang w:val="ru-RU"/>
              </w:rPr>
              <w:t xml:space="preserve">Возможно оказание субъекту МСП консультационной поддержки по оптимизации или организации бизнес-процессов, различных видов консалтинга, иных отдельных видов поддержки, действующих в субъекте Российской Федерации (при условии, что субъект МСП будет отвечать требованиям, предусмотренным для получения отдельных видов поддержки). </w:t>
            </w:r>
            <w:proofErr w:type="spellStart"/>
            <w:r>
              <w:rPr>
                <w:sz w:val="20"/>
              </w:rPr>
              <w:t>Включение</w:t>
            </w:r>
            <w:proofErr w:type="spellEnd"/>
            <w:r>
              <w:rPr>
                <w:sz w:val="20"/>
              </w:rPr>
              <w:t xml:space="preserve"> в </w:t>
            </w:r>
            <w:proofErr w:type="spellStart"/>
            <w:r>
              <w:rPr>
                <w:sz w:val="20"/>
              </w:rPr>
              <w:t>программы</w:t>
            </w:r>
            <w:proofErr w:type="spellEnd"/>
            <w:r>
              <w:rPr>
                <w:sz w:val="20"/>
              </w:rPr>
              <w:t xml:space="preserve"> «</w:t>
            </w:r>
            <w:proofErr w:type="spellStart"/>
            <w:r>
              <w:rPr>
                <w:sz w:val="20"/>
              </w:rPr>
              <w:t>выращивания</w:t>
            </w:r>
            <w:proofErr w:type="spellEnd"/>
            <w:r>
              <w:rPr>
                <w:sz w:val="20"/>
              </w:rPr>
              <w:t xml:space="preserve">» </w:t>
            </w:r>
            <w:proofErr w:type="spellStart"/>
            <w:r>
              <w:rPr>
                <w:sz w:val="20"/>
              </w:rPr>
              <w:t>поставщиков</w:t>
            </w:r>
            <w:proofErr w:type="spellEnd"/>
          </w:p>
          <w:p w:rsidR="006F582C" w:rsidRDefault="006F582C" w:rsidP="00B7154C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маловероятно</w:t>
            </w:r>
            <w:proofErr w:type="spellEnd"/>
            <w:proofErr w:type="gram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возможны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индивидуальные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случаи</w:t>
            </w:r>
            <w:proofErr w:type="spellEnd"/>
            <w:r>
              <w:rPr>
                <w:sz w:val="20"/>
              </w:rPr>
              <w:t>).</w:t>
            </w:r>
          </w:p>
        </w:tc>
      </w:tr>
    </w:tbl>
    <w:p w:rsidR="00D739E4" w:rsidRDefault="00D739E4"/>
    <w:p w:rsidR="00D739E4" w:rsidRDefault="00D739E4"/>
    <w:p w:rsidR="00D739E4" w:rsidRDefault="00D739E4"/>
    <w:p w:rsidR="00D739E4" w:rsidRDefault="00D739E4"/>
    <w:p w:rsidR="00852B1E" w:rsidRDefault="00852B1E" w:rsidP="00D65353">
      <w:pPr>
        <w:pStyle w:val="af1"/>
        <w:spacing w:before="10"/>
        <w:rPr>
          <w:sz w:val="5"/>
        </w:rPr>
      </w:pPr>
    </w:p>
    <w:sectPr w:rsidR="00852B1E" w:rsidSect="00852B1E">
      <w:pgSz w:w="16838" w:h="11906" w:orient="landscape"/>
      <w:pgMar w:top="567" w:right="709" w:bottom="1134" w:left="709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73C2E"/>
    <w:multiLevelType w:val="hybridMultilevel"/>
    <w:tmpl w:val="9BDAA12E"/>
    <w:lvl w:ilvl="0" w:tplc="338CF8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C7B8B"/>
    <w:multiLevelType w:val="hybridMultilevel"/>
    <w:tmpl w:val="20A4A402"/>
    <w:lvl w:ilvl="0" w:tplc="5A5CEE0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69403272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97324BF"/>
    <w:multiLevelType w:val="hybridMultilevel"/>
    <w:tmpl w:val="E1122C8C"/>
    <w:lvl w:ilvl="0" w:tplc="7E0AE93A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7401C"/>
    <w:multiLevelType w:val="hybridMultilevel"/>
    <w:tmpl w:val="20A4A402"/>
    <w:lvl w:ilvl="0" w:tplc="5A5CEE0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69403272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96D45BD"/>
    <w:multiLevelType w:val="hybridMultilevel"/>
    <w:tmpl w:val="53A082FA"/>
    <w:lvl w:ilvl="0" w:tplc="338CF8AC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70500E0F"/>
    <w:multiLevelType w:val="hybridMultilevel"/>
    <w:tmpl w:val="C7848ACC"/>
    <w:lvl w:ilvl="0" w:tplc="B0B82752">
      <w:start w:val="12"/>
      <w:numFmt w:val="decimal"/>
      <w:lvlText w:val="%1)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0E33"/>
    <w:rsid w:val="00006CE3"/>
    <w:rsid w:val="00026712"/>
    <w:rsid w:val="0003107B"/>
    <w:rsid w:val="00043344"/>
    <w:rsid w:val="00061968"/>
    <w:rsid w:val="00066CF5"/>
    <w:rsid w:val="00080F22"/>
    <w:rsid w:val="000848E5"/>
    <w:rsid w:val="000915CB"/>
    <w:rsid w:val="000B7030"/>
    <w:rsid w:val="000E20BD"/>
    <w:rsid w:val="00120C75"/>
    <w:rsid w:val="00127FE0"/>
    <w:rsid w:val="00154402"/>
    <w:rsid w:val="00156A1A"/>
    <w:rsid w:val="00166065"/>
    <w:rsid w:val="00167B79"/>
    <w:rsid w:val="001739DC"/>
    <w:rsid w:val="0019408C"/>
    <w:rsid w:val="0019749C"/>
    <w:rsid w:val="001A1781"/>
    <w:rsid w:val="001A556D"/>
    <w:rsid w:val="001A78AB"/>
    <w:rsid w:val="001D081D"/>
    <w:rsid w:val="001D5E22"/>
    <w:rsid w:val="001E7F5F"/>
    <w:rsid w:val="00201D20"/>
    <w:rsid w:val="002211BC"/>
    <w:rsid w:val="0024609C"/>
    <w:rsid w:val="002551C1"/>
    <w:rsid w:val="00260AFC"/>
    <w:rsid w:val="002737E6"/>
    <w:rsid w:val="00285974"/>
    <w:rsid w:val="002964B8"/>
    <w:rsid w:val="002A0B2D"/>
    <w:rsid w:val="002A322F"/>
    <w:rsid w:val="002A5313"/>
    <w:rsid w:val="002A79F1"/>
    <w:rsid w:val="002C1BF3"/>
    <w:rsid w:val="002C3D31"/>
    <w:rsid w:val="002F56C3"/>
    <w:rsid w:val="00311CE0"/>
    <w:rsid w:val="00320DAB"/>
    <w:rsid w:val="0034565F"/>
    <w:rsid w:val="0036479B"/>
    <w:rsid w:val="0038640E"/>
    <w:rsid w:val="00387A9A"/>
    <w:rsid w:val="00390EE6"/>
    <w:rsid w:val="003A00AE"/>
    <w:rsid w:val="003A2A81"/>
    <w:rsid w:val="003A79AB"/>
    <w:rsid w:val="003B365B"/>
    <w:rsid w:val="003E71BA"/>
    <w:rsid w:val="00402D9D"/>
    <w:rsid w:val="004071D1"/>
    <w:rsid w:val="0043643E"/>
    <w:rsid w:val="00440F61"/>
    <w:rsid w:val="004418C9"/>
    <w:rsid w:val="00452B25"/>
    <w:rsid w:val="00460019"/>
    <w:rsid w:val="004832C2"/>
    <w:rsid w:val="00493E1C"/>
    <w:rsid w:val="004B1330"/>
    <w:rsid w:val="004B1508"/>
    <w:rsid w:val="004B795C"/>
    <w:rsid w:val="004D0413"/>
    <w:rsid w:val="004D16DF"/>
    <w:rsid w:val="004E27BE"/>
    <w:rsid w:val="004F2C1A"/>
    <w:rsid w:val="005027CA"/>
    <w:rsid w:val="00502918"/>
    <w:rsid w:val="005454A2"/>
    <w:rsid w:val="005950A9"/>
    <w:rsid w:val="005A6615"/>
    <w:rsid w:val="005B1516"/>
    <w:rsid w:val="005C6839"/>
    <w:rsid w:val="005E1FF6"/>
    <w:rsid w:val="005E5E3C"/>
    <w:rsid w:val="005F552D"/>
    <w:rsid w:val="00616A57"/>
    <w:rsid w:val="00620064"/>
    <w:rsid w:val="00661F76"/>
    <w:rsid w:val="006730F6"/>
    <w:rsid w:val="006A7242"/>
    <w:rsid w:val="006C570F"/>
    <w:rsid w:val="006F582C"/>
    <w:rsid w:val="00727C0B"/>
    <w:rsid w:val="007523D5"/>
    <w:rsid w:val="007630D1"/>
    <w:rsid w:val="00764A2B"/>
    <w:rsid w:val="00784BBB"/>
    <w:rsid w:val="00792FD2"/>
    <w:rsid w:val="007B31A3"/>
    <w:rsid w:val="007D0E33"/>
    <w:rsid w:val="007D12DD"/>
    <w:rsid w:val="007E3505"/>
    <w:rsid w:val="007F60D5"/>
    <w:rsid w:val="00805475"/>
    <w:rsid w:val="008102A7"/>
    <w:rsid w:val="0082391E"/>
    <w:rsid w:val="00824034"/>
    <w:rsid w:val="00840578"/>
    <w:rsid w:val="008451F2"/>
    <w:rsid w:val="00852B1E"/>
    <w:rsid w:val="00854613"/>
    <w:rsid w:val="0087256F"/>
    <w:rsid w:val="008730E3"/>
    <w:rsid w:val="008D2E54"/>
    <w:rsid w:val="008D7B78"/>
    <w:rsid w:val="008E0873"/>
    <w:rsid w:val="008E1C2B"/>
    <w:rsid w:val="008E225F"/>
    <w:rsid w:val="008F107D"/>
    <w:rsid w:val="009051DB"/>
    <w:rsid w:val="00906F90"/>
    <w:rsid w:val="009071FE"/>
    <w:rsid w:val="00925243"/>
    <w:rsid w:val="00965E94"/>
    <w:rsid w:val="00975D21"/>
    <w:rsid w:val="00986814"/>
    <w:rsid w:val="009A5B30"/>
    <w:rsid w:val="009A73C3"/>
    <w:rsid w:val="009D4D77"/>
    <w:rsid w:val="009D5B90"/>
    <w:rsid w:val="009D7F9A"/>
    <w:rsid w:val="009E355D"/>
    <w:rsid w:val="009E38EB"/>
    <w:rsid w:val="009E710D"/>
    <w:rsid w:val="009F72E6"/>
    <w:rsid w:val="00A06B7B"/>
    <w:rsid w:val="00A10788"/>
    <w:rsid w:val="00A4198E"/>
    <w:rsid w:val="00A44671"/>
    <w:rsid w:val="00A523CA"/>
    <w:rsid w:val="00A568C0"/>
    <w:rsid w:val="00A738C6"/>
    <w:rsid w:val="00A82A86"/>
    <w:rsid w:val="00A855FE"/>
    <w:rsid w:val="00AA20F8"/>
    <w:rsid w:val="00AB161A"/>
    <w:rsid w:val="00AB2F70"/>
    <w:rsid w:val="00AB4340"/>
    <w:rsid w:val="00AC2A4C"/>
    <w:rsid w:val="00AC55DE"/>
    <w:rsid w:val="00AD16E4"/>
    <w:rsid w:val="00AE586C"/>
    <w:rsid w:val="00AF09F0"/>
    <w:rsid w:val="00AF7E3E"/>
    <w:rsid w:val="00B10D60"/>
    <w:rsid w:val="00B316B5"/>
    <w:rsid w:val="00B61FEE"/>
    <w:rsid w:val="00B66609"/>
    <w:rsid w:val="00B7154C"/>
    <w:rsid w:val="00B86E21"/>
    <w:rsid w:val="00BA0653"/>
    <w:rsid w:val="00BA0A7A"/>
    <w:rsid w:val="00BB3A18"/>
    <w:rsid w:val="00BC0506"/>
    <w:rsid w:val="00BC05D8"/>
    <w:rsid w:val="00BD2E49"/>
    <w:rsid w:val="00BF223A"/>
    <w:rsid w:val="00C039B3"/>
    <w:rsid w:val="00C239CA"/>
    <w:rsid w:val="00C42579"/>
    <w:rsid w:val="00C502B9"/>
    <w:rsid w:val="00C5395C"/>
    <w:rsid w:val="00C73A28"/>
    <w:rsid w:val="00CA039D"/>
    <w:rsid w:val="00CC3DF3"/>
    <w:rsid w:val="00CD48D2"/>
    <w:rsid w:val="00CD72EA"/>
    <w:rsid w:val="00CF5B39"/>
    <w:rsid w:val="00D00FD3"/>
    <w:rsid w:val="00D1333F"/>
    <w:rsid w:val="00D179E8"/>
    <w:rsid w:val="00D30681"/>
    <w:rsid w:val="00D443D9"/>
    <w:rsid w:val="00D61D86"/>
    <w:rsid w:val="00D65353"/>
    <w:rsid w:val="00D65A46"/>
    <w:rsid w:val="00D739E4"/>
    <w:rsid w:val="00D81D3C"/>
    <w:rsid w:val="00D86EEE"/>
    <w:rsid w:val="00D91FAB"/>
    <w:rsid w:val="00D93518"/>
    <w:rsid w:val="00D95183"/>
    <w:rsid w:val="00DA2276"/>
    <w:rsid w:val="00DD5A48"/>
    <w:rsid w:val="00E01A89"/>
    <w:rsid w:val="00E07B82"/>
    <w:rsid w:val="00E238FA"/>
    <w:rsid w:val="00E95578"/>
    <w:rsid w:val="00EB32C2"/>
    <w:rsid w:val="00EC5B72"/>
    <w:rsid w:val="00ED4113"/>
    <w:rsid w:val="00EE7D1A"/>
    <w:rsid w:val="00EF7346"/>
    <w:rsid w:val="00F005AB"/>
    <w:rsid w:val="00F05C33"/>
    <w:rsid w:val="00F13D34"/>
    <w:rsid w:val="00F23F27"/>
    <w:rsid w:val="00F271C9"/>
    <w:rsid w:val="00F43554"/>
    <w:rsid w:val="00F50C4B"/>
    <w:rsid w:val="00F62D03"/>
    <w:rsid w:val="00F7402C"/>
    <w:rsid w:val="00F93152"/>
    <w:rsid w:val="00F93DE2"/>
    <w:rsid w:val="00F95B20"/>
    <w:rsid w:val="00FA7F08"/>
    <w:rsid w:val="00FB4A5D"/>
    <w:rsid w:val="00FB5605"/>
    <w:rsid w:val="00FB5A6A"/>
    <w:rsid w:val="00FC0588"/>
    <w:rsid w:val="00FC149A"/>
    <w:rsid w:val="00FC5EAD"/>
    <w:rsid w:val="00FE4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A1A"/>
  </w:style>
  <w:style w:type="paragraph" w:styleId="1">
    <w:name w:val="heading 1"/>
    <w:basedOn w:val="a"/>
    <w:next w:val="a"/>
    <w:link w:val="10"/>
    <w:uiPriority w:val="9"/>
    <w:qFormat/>
    <w:rsid w:val="00D65A4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E3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aliases w:val="СПИСОК"/>
    <w:basedOn w:val="a"/>
    <w:link w:val="a4"/>
    <w:uiPriority w:val="34"/>
    <w:qFormat/>
    <w:rsid w:val="00080F22"/>
    <w:pPr>
      <w:ind w:left="720"/>
      <w:contextualSpacing/>
    </w:pPr>
  </w:style>
  <w:style w:type="character" w:customStyle="1" w:styleId="a4">
    <w:name w:val="Абзац списка Знак"/>
    <w:aliases w:val="СПИСОК Знак"/>
    <w:link w:val="a3"/>
    <w:uiPriority w:val="34"/>
    <w:rsid w:val="00080F22"/>
  </w:style>
  <w:style w:type="character" w:styleId="a5">
    <w:name w:val="Hyperlink"/>
    <w:basedOn w:val="a0"/>
    <w:rsid w:val="000915CB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09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419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A41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A419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A4198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4"/>
      <w:szCs w:val="14"/>
      <w:lang w:eastAsia="ru-RU"/>
    </w:rPr>
  </w:style>
  <w:style w:type="paragraph" w:styleId="3">
    <w:name w:val="Body Text 3"/>
    <w:basedOn w:val="a"/>
    <w:link w:val="30"/>
    <w:rsid w:val="00A4198E"/>
    <w:pPr>
      <w:autoSpaceDE w:val="0"/>
      <w:autoSpaceDN w:val="0"/>
      <w:spacing w:before="120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rsid w:val="00A419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13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333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65A4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a">
    <w:name w:val="Emphasis"/>
    <w:basedOn w:val="a0"/>
    <w:uiPriority w:val="20"/>
    <w:qFormat/>
    <w:rsid w:val="0019749C"/>
    <w:rPr>
      <w:b w:val="0"/>
      <w:i/>
      <w:iCs/>
      <w:color w:val="1F497D" w:themeColor="text2"/>
    </w:rPr>
  </w:style>
  <w:style w:type="character" w:styleId="ab">
    <w:name w:val="annotation reference"/>
    <w:basedOn w:val="a0"/>
    <w:uiPriority w:val="99"/>
    <w:semiHidden/>
    <w:unhideWhenUsed/>
    <w:rsid w:val="009A5B3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A5B3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A5B3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A5B3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A5B30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9A5B30"/>
    <w:pPr>
      <w:spacing w:after="0" w:line="240" w:lineRule="auto"/>
    </w:pPr>
  </w:style>
  <w:style w:type="paragraph" w:styleId="af1">
    <w:name w:val="Body Text"/>
    <w:basedOn w:val="a"/>
    <w:link w:val="af2"/>
    <w:uiPriority w:val="99"/>
    <w:unhideWhenUsed/>
    <w:rsid w:val="001E7F5F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1E7F5F"/>
  </w:style>
  <w:style w:type="table" w:customStyle="1" w:styleId="TableNormal">
    <w:name w:val="Table Normal"/>
    <w:uiPriority w:val="2"/>
    <w:semiHidden/>
    <w:unhideWhenUsed/>
    <w:qFormat/>
    <w:rsid w:val="001E7F5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E7F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7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0A9E1D-5274-46E9-87C9-67693FD10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3087</TotalTime>
  <Pages>12</Pages>
  <Words>3178</Words>
  <Characters>18121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21257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meruser-075</dc:creator>
  <cp:keywords/>
  <dc:description/>
  <cp:lastModifiedBy>ЕИКЦ</cp:lastModifiedBy>
  <cp:revision>116</cp:revision>
  <cp:lastPrinted>2019-01-28T08:18:00Z</cp:lastPrinted>
  <dcterms:created xsi:type="dcterms:W3CDTF">2015-07-27T04:32:00Z</dcterms:created>
  <dcterms:modified xsi:type="dcterms:W3CDTF">2019-02-04T04:41:00Z</dcterms:modified>
</cp:coreProperties>
</file>